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11" w:rsidRDefault="003A6011" w:rsidP="00723968">
      <w:pPr>
        <w:pStyle w:val="Style2"/>
        <w:widowControl/>
        <w:spacing w:line="240" w:lineRule="auto"/>
        <w:contextualSpacing/>
        <w:jc w:val="center"/>
        <w:rPr>
          <w:rStyle w:val="FontStyle11"/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44"/>
          <w:szCs w:val="44"/>
        </w:rPr>
        <w:drawing>
          <wp:inline distT="0" distB="0" distL="0" distR="0">
            <wp:extent cx="2716975" cy="3707150"/>
            <wp:effectExtent l="38100" t="57150" r="121475" b="102850"/>
            <wp:docPr id="1" name="Рисунок 1" descr="E:\маме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</a:blip>
                    <a:srcRect l="11141" t="7838" r="54901" b="216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254" cy="37198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6011" w:rsidRPr="008408C5" w:rsidRDefault="006831C7" w:rsidP="00723968">
      <w:pPr>
        <w:pStyle w:val="Style2"/>
        <w:widowControl/>
        <w:spacing w:line="240" w:lineRule="auto"/>
        <w:contextualSpacing/>
        <w:jc w:val="center"/>
        <w:rPr>
          <w:rStyle w:val="FontStyle11"/>
          <w:rFonts w:ascii="Arial" w:hAnsi="Arial" w:cs="Arial"/>
          <w:b/>
          <w:sz w:val="44"/>
          <w:szCs w:val="44"/>
        </w:rPr>
      </w:pPr>
      <w:r w:rsidRPr="008408C5">
        <w:rPr>
          <w:rStyle w:val="FontStyle11"/>
          <w:rFonts w:ascii="Arial" w:hAnsi="Arial" w:cs="Arial"/>
          <w:b/>
          <w:sz w:val="44"/>
          <w:szCs w:val="44"/>
        </w:rPr>
        <w:t>РАКИПОВ НАЗИБ ГАЛИ</w:t>
      </w:r>
      <w:r w:rsidR="003A6011" w:rsidRPr="008408C5">
        <w:rPr>
          <w:rStyle w:val="FontStyle11"/>
          <w:rFonts w:ascii="Arial" w:hAnsi="Arial" w:cs="Arial"/>
          <w:b/>
          <w:sz w:val="44"/>
          <w:szCs w:val="44"/>
        </w:rPr>
        <w:t>ЕВИЧ</w:t>
      </w:r>
    </w:p>
    <w:p w:rsidR="003A6011" w:rsidRPr="003A6011" w:rsidRDefault="003A6011" w:rsidP="006831C7">
      <w:pPr>
        <w:pStyle w:val="Style2"/>
        <w:widowControl/>
        <w:spacing w:line="360" w:lineRule="auto"/>
        <w:ind w:firstLine="708"/>
        <w:contextualSpacing/>
        <w:rPr>
          <w:rStyle w:val="FontStyle11"/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FontStyle11"/>
          <w:rFonts w:ascii="Times New Roman" w:hAnsi="Times New Roman" w:cs="Times New Roman"/>
          <w:sz w:val="28"/>
          <w:szCs w:val="28"/>
        </w:rPr>
        <w:t>Ракипов</w:t>
      </w:r>
      <w:proofErr w:type="spellEnd"/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Н.Г. родился</w:t>
      </w:r>
      <w:r w:rsidR="00723968" w:rsidRPr="00723968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723968">
        <w:rPr>
          <w:rStyle w:val="FontStyle11"/>
          <w:rFonts w:ascii="Times New Roman" w:hAnsi="Times New Roman" w:cs="Times New Roman"/>
          <w:sz w:val="28"/>
          <w:szCs w:val="28"/>
        </w:rPr>
        <w:t>в</w:t>
      </w:r>
      <w:r w:rsidR="00723968" w:rsidRPr="00723968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723968">
        <w:rPr>
          <w:rStyle w:val="FontStyle11"/>
          <w:rFonts w:ascii="Times New Roman" w:hAnsi="Times New Roman" w:cs="Times New Roman"/>
          <w:sz w:val="28"/>
          <w:szCs w:val="28"/>
        </w:rPr>
        <w:t>1947году</w:t>
      </w: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в селе Аитово Бижбулякского района. Школу он окончил </w:t>
      </w:r>
      <w:r w:rsidRPr="003A6011">
        <w:rPr>
          <w:rStyle w:val="FontStyle11"/>
          <w:rFonts w:ascii="Times New Roman" w:hAnsi="Times New Roman" w:cs="Times New Roman"/>
          <w:sz w:val="28"/>
          <w:szCs w:val="28"/>
        </w:rPr>
        <w:t xml:space="preserve">в 1965 году на серебряную медаль. </w:t>
      </w:r>
    </w:p>
    <w:p w:rsidR="006B1893" w:rsidRDefault="00BB35B3" w:rsidP="006831C7">
      <w:pPr>
        <w:pStyle w:val="Style2"/>
        <w:spacing w:before="5" w:line="360" w:lineRule="auto"/>
        <w:ind w:firstLine="708"/>
        <w:contextualSpacing/>
        <w:rPr>
          <w:rStyle w:val="FontStyle11"/>
          <w:rFonts w:ascii="Times New Roman" w:hAnsi="Times New Roman" w:cs="Times New Roman"/>
          <w:sz w:val="28"/>
          <w:szCs w:val="28"/>
        </w:rPr>
      </w:pP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Выпускник МСХА (Факультет аг</w:t>
      </w:r>
      <w:r w:rsidR="008E07C7">
        <w:rPr>
          <w:rStyle w:val="FontStyle11"/>
          <w:rFonts w:ascii="Times New Roman" w:hAnsi="Times New Roman" w:cs="Times New Roman"/>
          <w:sz w:val="28"/>
          <w:szCs w:val="28"/>
        </w:rPr>
        <w:t>рохимии и почвоведения) и МГЛУ.</w:t>
      </w:r>
      <w:r w:rsidR="008E07C7" w:rsidRPr="008E07C7"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="008E07C7">
        <w:rPr>
          <w:rStyle w:val="FontStyle11"/>
          <w:rFonts w:ascii="Times New Roman" w:hAnsi="Times New Roman" w:cs="Times New Roman"/>
          <w:sz w:val="28"/>
          <w:szCs w:val="28"/>
        </w:rPr>
        <w:t xml:space="preserve">После окончания Московской сельскохозяйственной академии </w:t>
      </w:r>
      <w:proofErr w:type="spellStart"/>
      <w:r w:rsidR="008E07C7">
        <w:rPr>
          <w:rStyle w:val="FontStyle11"/>
          <w:rFonts w:ascii="Times New Roman" w:hAnsi="Times New Roman" w:cs="Times New Roman"/>
          <w:sz w:val="28"/>
          <w:szCs w:val="28"/>
        </w:rPr>
        <w:t>им.К.А.Тимирязева</w:t>
      </w:r>
      <w:proofErr w:type="spellEnd"/>
      <w:r w:rsidR="008E07C7">
        <w:rPr>
          <w:rStyle w:val="FontStyle11"/>
          <w:rFonts w:ascii="Times New Roman" w:hAnsi="Times New Roman" w:cs="Times New Roman"/>
          <w:sz w:val="28"/>
          <w:szCs w:val="28"/>
        </w:rPr>
        <w:t xml:space="preserve"> с 1978 года работает на кафедре. </w:t>
      </w:r>
    </w:p>
    <w:p w:rsidR="00BB35B3" w:rsidRPr="00723968" w:rsidRDefault="00BB35B3" w:rsidP="006831C7">
      <w:pPr>
        <w:pStyle w:val="Style2"/>
        <w:spacing w:before="5" w:line="360" w:lineRule="auto"/>
        <w:ind w:firstLine="708"/>
        <w:contextualSpacing/>
        <w:rPr>
          <w:rStyle w:val="FontStyle11"/>
          <w:rFonts w:ascii="Times New Roman" w:hAnsi="Times New Roman" w:cs="Times New Roman"/>
          <w:sz w:val="28"/>
          <w:szCs w:val="28"/>
        </w:rPr>
      </w:pP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 xml:space="preserve">Владеет несколькими иностранными языками, имеет высшую квалификацию переводчика в сфере профессиональной коммуникации. </w:t>
      </w:r>
    </w:p>
    <w:p w:rsidR="00BB35B3" w:rsidRPr="00723968" w:rsidRDefault="00BB35B3" w:rsidP="006831C7">
      <w:pPr>
        <w:pStyle w:val="Style2"/>
        <w:spacing w:before="5" w:line="360" w:lineRule="auto"/>
        <w:ind w:firstLine="708"/>
        <w:contextualSpacing/>
        <w:rPr>
          <w:rStyle w:val="FontStyle11"/>
          <w:rFonts w:ascii="Times New Roman" w:hAnsi="Times New Roman" w:cs="Times New Roman"/>
          <w:sz w:val="28"/>
          <w:szCs w:val="28"/>
        </w:rPr>
      </w:pP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Опубликовано более 90 научных и научно-методических работ, среди них две монографии, программы учебных курсов, учебники, учебн</w:t>
      </w:r>
      <w:r w:rsidR="006831C7">
        <w:rPr>
          <w:rStyle w:val="FontStyle11"/>
          <w:rFonts w:ascii="Times New Roman" w:hAnsi="Times New Roman" w:cs="Times New Roman"/>
          <w:sz w:val="28"/>
          <w:szCs w:val="28"/>
        </w:rPr>
        <w:t>ы</w:t>
      </w: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е пособи</w:t>
      </w:r>
      <w:r w:rsidR="006831C7">
        <w:rPr>
          <w:rStyle w:val="FontStyle11"/>
          <w:rFonts w:ascii="Times New Roman" w:hAnsi="Times New Roman" w:cs="Times New Roman"/>
          <w:sz w:val="28"/>
          <w:szCs w:val="28"/>
        </w:rPr>
        <w:t>я</w:t>
      </w: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, «Англо-русский сельск</w:t>
      </w:r>
      <w:r w:rsidR="00723968">
        <w:rPr>
          <w:rStyle w:val="FontStyle11"/>
          <w:rFonts w:ascii="Times New Roman" w:hAnsi="Times New Roman" w:cs="Times New Roman"/>
          <w:sz w:val="28"/>
          <w:szCs w:val="28"/>
        </w:rPr>
        <w:t xml:space="preserve">охозяйственный словарь», </w:t>
      </w: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«Русско-английский словарь по сельск</w:t>
      </w:r>
      <w:r w:rsidR="00723968">
        <w:rPr>
          <w:rStyle w:val="FontStyle11"/>
          <w:rFonts w:ascii="Times New Roman" w:hAnsi="Times New Roman" w:cs="Times New Roman"/>
          <w:sz w:val="28"/>
          <w:szCs w:val="28"/>
        </w:rPr>
        <w:t xml:space="preserve">ому хозяйству и продовольствию», </w:t>
      </w: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«Французско-русский словарь по сельск</w:t>
      </w:r>
      <w:r w:rsidR="00723968">
        <w:rPr>
          <w:rStyle w:val="FontStyle11"/>
          <w:rFonts w:ascii="Times New Roman" w:hAnsi="Times New Roman" w:cs="Times New Roman"/>
          <w:sz w:val="28"/>
          <w:szCs w:val="28"/>
        </w:rPr>
        <w:t xml:space="preserve">ому хозяйству и продовольствию», </w:t>
      </w: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«Русско-английский словарь по эконом</w:t>
      </w:r>
      <w:r w:rsidR="006831C7">
        <w:rPr>
          <w:rStyle w:val="FontStyle11"/>
          <w:rFonts w:ascii="Times New Roman" w:hAnsi="Times New Roman" w:cs="Times New Roman"/>
          <w:sz w:val="28"/>
          <w:szCs w:val="28"/>
        </w:rPr>
        <w:t>ике, бизнесу, финансам и праву» и др.</w:t>
      </w:r>
    </w:p>
    <w:p w:rsidR="00BB35B3" w:rsidRPr="00723968" w:rsidRDefault="00BB35B3" w:rsidP="006831C7">
      <w:pPr>
        <w:pStyle w:val="Style2"/>
        <w:spacing w:before="5" w:line="360" w:lineRule="auto"/>
        <w:ind w:firstLine="708"/>
        <w:contextualSpacing/>
        <w:rPr>
          <w:rStyle w:val="FontStyle11"/>
          <w:rFonts w:ascii="Times New Roman" w:hAnsi="Times New Roman" w:cs="Times New Roman"/>
          <w:sz w:val="28"/>
          <w:szCs w:val="28"/>
        </w:rPr>
      </w:pP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 xml:space="preserve">Занимается научно-исследовательской работой по теме «Агрохимические и экологические аспекты формирования урожая и качества культурных растений». </w:t>
      </w:r>
    </w:p>
    <w:p w:rsidR="00BB35B3" w:rsidRDefault="00BB35B3" w:rsidP="00BB35B3">
      <w:pPr>
        <w:pStyle w:val="Style2"/>
        <w:widowControl/>
        <w:spacing w:before="5" w:line="360" w:lineRule="auto"/>
        <w:ind w:left="715" w:firstLine="0"/>
        <w:contextualSpacing/>
        <w:rPr>
          <w:rStyle w:val="FontStyle11"/>
          <w:rFonts w:ascii="Times New Roman" w:hAnsi="Times New Roman" w:cs="Times New Roman"/>
          <w:sz w:val="28"/>
          <w:szCs w:val="28"/>
        </w:rPr>
      </w:pPr>
      <w:r w:rsidRPr="00BB35B3">
        <w:rPr>
          <w:rStyle w:val="FontStyle11"/>
          <w:rFonts w:ascii="Times New Roman" w:hAnsi="Times New Roman" w:cs="Times New Roman"/>
          <w:sz w:val="28"/>
          <w:szCs w:val="28"/>
        </w:rPr>
        <w:t>Подготовил 13 кандидатов наук и более 60 дипломников.</w:t>
      </w:r>
    </w:p>
    <w:p w:rsidR="00AB0A07" w:rsidRPr="00DE6034" w:rsidRDefault="006831C7" w:rsidP="00DE6034">
      <w:pPr>
        <w:pStyle w:val="Style2"/>
        <w:widowControl/>
        <w:spacing w:before="5" w:line="360" w:lineRule="auto"/>
        <w:ind w:left="715" w:firstLine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6831C7">
        <w:rPr>
          <w:rStyle w:val="FontStyle11"/>
          <w:rFonts w:ascii="Times New Roman" w:hAnsi="Times New Roman" w:cs="Times New Roman"/>
          <w:b/>
          <w:i/>
          <w:sz w:val="28"/>
          <w:szCs w:val="28"/>
        </w:rPr>
        <w:t>Профессор, кандидат биологических наук.</w:t>
      </w:r>
    </w:p>
    <w:sectPr w:rsidR="00AB0A07" w:rsidRPr="00DE6034" w:rsidSect="00723968">
      <w:pgSz w:w="11906" w:h="16838"/>
      <w:pgMar w:top="993" w:right="991" w:bottom="1134" w:left="993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A6011"/>
    <w:rsid w:val="001368B7"/>
    <w:rsid w:val="003A6011"/>
    <w:rsid w:val="003F7C78"/>
    <w:rsid w:val="005D4B3B"/>
    <w:rsid w:val="00632F18"/>
    <w:rsid w:val="006831C7"/>
    <w:rsid w:val="006B1893"/>
    <w:rsid w:val="00723968"/>
    <w:rsid w:val="008408C5"/>
    <w:rsid w:val="008E07C7"/>
    <w:rsid w:val="00944D1F"/>
    <w:rsid w:val="00A52CC7"/>
    <w:rsid w:val="00A84F47"/>
    <w:rsid w:val="00AB0A07"/>
    <w:rsid w:val="00AE5619"/>
    <w:rsid w:val="00BB35B3"/>
    <w:rsid w:val="00DE6034"/>
    <w:rsid w:val="00E51B3B"/>
    <w:rsid w:val="00F037CC"/>
    <w:rsid w:val="00F5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3A6011"/>
    <w:pPr>
      <w:widowControl w:val="0"/>
      <w:autoSpaceDE w:val="0"/>
      <w:autoSpaceDN w:val="0"/>
      <w:adjustRightInd w:val="0"/>
      <w:spacing w:after="0" w:line="318" w:lineRule="exact"/>
      <w:ind w:firstLine="715"/>
      <w:jc w:val="both"/>
    </w:pPr>
    <w:rPr>
      <w:rFonts w:ascii="Sylfaen" w:hAnsi="Sylfaen"/>
      <w:sz w:val="24"/>
      <w:szCs w:val="24"/>
    </w:rPr>
  </w:style>
  <w:style w:type="character" w:customStyle="1" w:styleId="FontStyle11">
    <w:name w:val="Font Style11"/>
    <w:basedOn w:val="a0"/>
    <w:uiPriority w:val="99"/>
    <w:rsid w:val="003A6011"/>
    <w:rPr>
      <w:rFonts w:ascii="Sylfaen" w:hAnsi="Sylfaen" w:cs="Sylfae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3A6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60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15</cp:revision>
  <cp:lastPrinted>2012-02-15T21:06:00Z</cp:lastPrinted>
  <dcterms:created xsi:type="dcterms:W3CDTF">2012-02-11T12:43:00Z</dcterms:created>
  <dcterms:modified xsi:type="dcterms:W3CDTF">2017-06-09T06:21:00Z</dcterms:modified>
</cp:coreProperties>
</file>