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E46" w:rsidRDefault="00F80E46" w:rsidP="00D91E8F">
      <w:pPr>
        <w:pStyle w:val="Style1"/>
        <w:widowControl/>
        <w:spacing w:before="86" w:line="360" w:lineRule="auto"/>
        <w:ind w:right="-1"/>
        <w:rPr>
          <w:rStyle w:val="FontStyle11"/>
          <w:rFonts w:ascii="Arial" w:hAnsi="Arial" w:cs="Arial"/>
          <w:sz w:val="44"/>
          <w:szCs w:val="44"/>
        </w:rPr>
      </w:pPr>
      <w:bookmarkStart w:id="0" w:name="_GoBack"/>
      <w:r>
        <w:rPr>
          <w:noProof/>
        </w:rPr>
        <w:drawing>
          <wp:inline distT="0" distB="0" distL="0" distR="0">
            <wp:extent cx="2375065" cy="3367360"/>
            <wp:effectExtent l="0" t="0" r="0" b="0"/>
            <wp:docPr id="2" name="Рисунок 2" descr="C:\Users\bigbb\AppData\Local\Microsoft\Windows\INetCache\Content.Word\2022-06-03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gbb\AppData\Local\Microsoft\Windows\INetCache\Content.Word\2022-06-03_0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330" cy="3376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D5ECD" w:rsidRPr="00D91E8F" w:rsidRDefault="00251FD3" w:rsidP="00D91E8F">
      <w:pPr>
        <w:pStyle w:val="Style1"/>
        <w:widowControl/>
        <w:spacing w:before="86" w:line="360" w:lineRule="auto"/>
        <w:ind w:right="-1"/>
        <w:rPr>
          <w:rFonts w:ascii="Arial" w:hAnsi="Arial" w:cs="Arial"/>
          <w:b/>
          <w:bCs/>
          <w:sz w:val="44"/>
          <w:szCs w:val="44"/>
        </w:rPr>
      </w:pPr>
      <w:r w:rsidRPr="005D5ECD">
        <w:rPr>
          <w:rStyle w:val="FontStyle11"/>
          <w:rFonts w:ascii="Arial" w:hAnsi="Arial" w:cs="Arial"/>
          <w:sz w:val="44"/>
          <w:szCs w:val="44"/>
        </w:rPr>
        <w:t>КАЛИМУЛЛИНА ХАТИМА КАРИМОВНА</w:t>
      </w:r>
    </w:p>
    <w:p w:rsidR="005D5ECD" w:rsidRDefault="00251FD3" w:rsidP="00F80E46">
      <w:pPr>
        <w:pStyle w:val="Style2"/>
        <w:widowControl/>
        <w:spacing w:line="276" w:lineRule="auto"/>
        <w:ind w:firstLine="708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Калимуллина</w:t>
      </w:r>
      <w:proofErr w:type="spellEnd"/>
      <w:r>
        <w:rPr>
          <w:rStyle w:val="FontStyle12"/>
          <w:sz w:val="28"/>
          <w:szCs w:val="28"/>
        </w:rPr>
        <w:t xml:space="preserve"> Х.К. родилась в селе Аитово 2 января 1940 года. В Аитовской школе начала учиться в 1947 году</w:t>
      </w:r>
      <w:r w:rsidRPr="0089566D">
        <w:rPr>
          <w:rStyle w:val="FontStyle12"/>
          <w:sz w:val="28"/>
          <w:szCs w:val="28"/>
        </w:rPr>
        <w:t xml:space="preserve">. В 1954 г. </w:t>
      </w:r>
      <w:r>
        <w:rPr>
          <w:rStyle w:val="FontStyle12"/>
          <w:sz w:val="28"/>
          <w:szCs w:val="28"/>
        </w:rPr>
        <w:t xml:space="preserve">получив семилетнее образование </w:t>
      </w:r>
      <w:r w:rsidRPr="0089566D">
        <w:rPr>
          <w:rStyle w:val="FontStyle12"/>
          <w:sz w:val="28"/>
          <w:szCs w:val="28"/>
        </w:rPr>
        <w:t>с отличием</w:t>
      </w:r>
      <w:r>
        <w:rPr>
          <w:rStyle w:val="FontStyle12"/>
          <w:sz w:val="28"/>
          <w:szCs w:val="28"/>
        </w:rPr>
        <w:t>,</w:t>
      </w:r>
      <w:r w:rsidRPr="0089566D">
        <w:rPr>
          <w:rStyle w:val="FontStyle12"/>
          <w:sz w:val="28"/>
          <w:szCs w:val="28"/>
        </w:rPr>
        <w:t xml:space="preserve"> поступила в </w:t>
      </w:r>
      <w:proofErr w:type="spellStart"/>
      <w:r w:rsidRPr="0089566D">
        <w:rPr>
          <w:rStyle w:val="FontStyle12"/>
          <w:sz w:val="28"/>
          <w:szCs w:val="28"/>
        </w:rPr>
        <w:t>Аксеновский</w:t>
      </w:r>
      <w:proofErr w:type="spellEnd"/>
      <w:r w:rsidRPr="0089566D">
        <w:rPr>
          <w:rStyle w:val="FontStyle12"/>
          <w:sz w:val="28"/>
          <w:szCs w:val="28"/>
        </w:rPr>
        <w:t xml:space="preserve"> сельскохозяйственный техникум на агрономическое отделение, который также окончила с отличием</w:t>
      </w:r>
      <w:r w:rsidR="005D5ECD">
        <w:rPr>
          <w:rStyle w:val="FontStyle12"/>
          <w:sz w:val="28"/>
          <w:szCs w:val="28"/>
        </w:rPr>
        <w:t xml:space="preserve">. </w:t>
      </w:r>
    </w:p>
    <w:p w:rsidR="005D5ECD" w:rsidRDefault="00251FD3" w:rsidP="00F80E46">
      <w:pPr>
        <w:pStyle w:val="Style2"/>
        <w:widowControl/>
        <w:spacing w:line="276" w:lineRule="auto"/>
        <w:ind w:firstLine="708"/>
        <w:rPr>
          <w:rStyle w:val="FontStyle12"/>
          <w:sz w:val="28"/>
          <w:szCs w:val="28"/>
        </w:rPr>
      </w:pPr>
      <w:r w:rsidRPr="0089566D">
        <w:rPr>
          <w:rStyle w:val="FontStyle12"/>
          <w:sz w:val="28"/>
          <w:szCs w:val="28"/>
        </w:rPr>
        <w:t>В 1959 году поступила в сельскохозяйственную академию имени К.А. Тимирязева на факультет почвоведения и агрономической химии, который окончила с отличием в 1964 году и была рекомендована в аспирантуру. В 1964-1968 гг. училась в аспирантуре академии и защитила кандидатскую диссертацию по специальности агрономическая химия.</w:t>
      </w:r>
    </w:p>
    <w:p w:rsidR="005D5ECD" w:rsidRDefault="00251FD3" w:rsidP="00F80E46">
      <w:pPr>
        <w:pStyle w:val="Style2"/>
        <w:widowControl/>
        <w:spacing w:line="276" w:lineRule="auto"/>
        <w:ind w:firstLine="708"/>
        <w:rPr>
          <w:rStyle w:val="FontStyle12"/>
          <w:sz w:val="28"/>
          <w:szCs w:val="28"/>
        </w:rPr>
      </w:pPr>
      <w:r w:rsidRPr="0089566D">
        <w:rPr>
          <w:rStyle w:val="FontStyle12"/>
          <w:sz w:val="28"/>
          <w:szCs w:val="28"/>
        </w:rPr>
        <w:t xml:space="preserve">С 1968 по сегодняшний день работает сначала во Всесоюзном, а потом - Всероссийском научно-исследовательском институте кормов имени В.Р. Вильямса младшим, старшим, а в настоящее время ведущим научным сотрудником в отделе физико-химических методов исследований. </w:t>
      </w:r>
    </w:p>
    <w:p w:rsidR="00A32267" w:rsidRDefault="00251FD3" w:rsidP="00F80E46">
      <w:pPr>
        <w:pStyle w:val="Style2"/>
        <w:widowControl/>
        <w:spacing w:line="276" w:lineRule="auto"/>
        <w:ind w:firstLine="708"/>
        <w:rPr>
          <w:rStyle w:val="FontStyle12"/>
          <w:sz w:val="28"/>
          <w:szCs w:val="28"/>
        </w:rPr>
      </w:pPr>
      <w:r w:rsidRPr="0089566D">
        <w:rPr>
          <w:rStyle w:val="FontStyle12"/>
          <w:sz w:val="28"/>
          <w:szCs w:val="28"/>
        </w:rPr>
        <w:t xml:space="preserve">Является ведущим специалистом в области качества кормов и разработки методов его оценки. Опубликовала более 100 научных работ по вопросам качества кормов и методов их анализа. </w:t>
      </w:r>
    </w:p>
    <w:p w:rsidR="005D5ECD" w:rsidRDefault="00251FD3" w:rsidP="00F80E46">
      <w:pPr>
        <w:pStyle w:val="Style2"/>
        <w:widowControl/>
        <w:spacing w:line="276" w:lineRule="auto"/>
        <w:ind w:firstLine="708"/>
        <w:rPr>
          <w:rStyle w:val="FontStyle12"/>
          <w:sz w:val="28"/>
          <w:szCs w:val="28"/>
        </w:rPr>
      </w:pPr>
      <w:r w:rsidRPr="0089566D">
        <w:rPr>
          <w:rStyle w:val="FontStyle12"/>
          <w:sz w:val="28"/>
          <w:szCs w:val="28"/>
        </w:rPr>
        <w:t xml:space="preserve">Разработчик более 25 государственных и национальных стандартов по требованиям к качеству кормов и методам их анализа, организатор работы Технического комитета по стандартизации </w:t>
      </w:r>
      <w:proofErr w:type="spellStart"/>
      <w:r w:rsidRPr="0089566D">
        <w:rPr>
          <w:rStyle w:val="FontStyle12"/>
          <w:sz w:val="28"/>
          <w:szCs w:val="28"/>
        </w:rPr>
        <w:t>Росстандарта</w:t>
      </w:r>
      <w:proofErr w:type="spellEnd"/>
      <w:r w:rsidRPr="0089566D">
        <w:rPr>
          <w:rStyle w:val="FontStyle12"/>
          <w:sz w:val="28"/>
          <w:szCs w:val="28"/>
        </w:rPr>
        <w:t xml:space="preserve"> «Кормопроизводство».</w:t>
      </w:r>
    </w:p>
    <w:p w:rsidR="00251FD3" w:rsidRDefault="00251FD3" w:rsidP="00F80E46">
      <w:pPr>
        <w:pStyle w:val="Style2"/>
        <w:widowControl/>
        <w:spacing w:line="276" w:lineRule="auto"/>
        <w:ind w:firstLine="708"/>
        <w:rPr>
          <w:rStyle w:val="FontStyle12"/>
          <w:sz w:val="28"/>
          <w:szCs w:val="28"/>
        </w:rPr>
      </w:pPr>
      <w:r w:rsidRPr="0089566D">
        <w:rPr>
          <w:rStyle w:val="FontStyle12"/>
          <w:sz w:val="28"/>
          <w:szCs w:val="28"/>
        </w:rPr>
        <w:t>Несколько раз награждалась Почетной Грамотой Российской академии сельскохозяйственных наук.</w:t>
      </w:r>
    </w:p>
    <w:p w:rsidR="00457D45" w:rsidRPr="005D5ECD" w:rsidRDefault="00457D45" w:rsidP="00F80E46">
      <w:pPr>
        <w:pStyle w:val="Style2"/>
        <w:widowControl/>
        <w:spacing w:line="276" w:lineRule="auto"/>
        <w:ind w:firstLine="708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Калимуллина</w:t>
      </w:r>
      <w:proofErr w:type="spellEnd"/>
      <w:r>
        <w:rPr>
          <w:rStyle w:val="FontStyle12"/>
          <w:sz w:val="28"/>
          <w:szCs w:val="28"/>
        </w:rPr>
        <w:t xml:space="preserve"> Х.К. – </w:t>
      </w:r>
      <w:r w:rsidRPr="00457D45">
        <w:rPr>
          <w:rStyle w:val="FontStyle12"/>
          <w:b/>
          <w:i/>
          <w:sz w:val="28"/>
          <w:szCs w:val="28"/>
        </w:rPr>
        <w:t>кандидат сельскохозяйственных наук.</w:t>
      </w:r>
    </w:p>
    <w:p w:rsidR="00251FD3" w:rsidRPr="00D91E8F" w:rsidRDefault="00251FD3" w:rsidP="00F80E46"/>
    <w:sectPr w:rsidR="00251FD3" w:rsidRPr="00D91E8F" w:rsidSect="00F80E46">
      <w:pgSz w:w="11906" w:h="16838"/>
      <w:pgMar w:top="709" w:right="991" w:bottom="1134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51FD3"/>
    <w:rsid w:val="002317AF"/>
    <w:rsid w:val="00251FD3"/>
    <w:rsid w:val="00457D45"/>
    <w:rsid w:val="005D5ECD"/>
    <w:rsid w:val="00A32267"/>
    <w:rsid w:val="00C5104D"/>
    <w:rsid w:val="00D91E8F"/>
    <w:rsid w:val="00F8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1FD3"/>
    <w:pPr>
      <w:widowControl w:val="0"/>
      <w:autoSpaceDE w:val="0"/>
      <w:autoSpaceDN w:val="0"/>
      <w:adjustRightInd w:val="0"/>
      <w:spacing w:after="0" w:line="418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251FD3"/>
    <w:pPr>
      <w:widowControl w:val="0"/>
      <w:autoSpaceDE w:val="0"/>
      <w:autoSpaceDN w:val="0"/>
      <w:adjustRightInd w:val="0"/>
      <w:spacing w:after="0" w:line="323" w:lineRule="exact"/>
      <w:ind w:firstLine="47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251FD3"/>
    <w:pPr>
      <w:widowControl w:val="0"/>
      <w:autoSpaceDE w:val="0"/>
      <w:autoSpaceDN w:val="0"/>
      <w:adjustRightInd w:val="0"/>
      <w:spacing w:after="0" w:line="324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251FD3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2">
    <w:name w:val="Font Style12"/>
    <w:basedOn w:val="a0"/>
    <w:uiPriority w:val="99"/>
    <w:rsid w:val="00251FD3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51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1217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9</cp:revision>
  <dcterms:created xsi:type="dcterms:W3CDTF">2012-02-15T21:16:00Z</dcterms:created>
  <dcterms:modified xsi:type="dcterms:W3CDTF">2022-06-03T13:44:00Z</dcterms:modified>
</cp:coreProperties>
</file>