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B87" w:rsidRDefault="009C3B87" w:rsidP="009C3B87">
      <w:pPr>
        <w:pStyle w:val="Style2"/>
        <w:widowControl/>
        <w:spacing w:before="82" w:line="240" w:lineRule="auto"/>
        <w:ind w:firstLine="0"/>
        <w:contextualSpacing/>
        <w:jc w:val="center"/>
        <w:rPr>
          <w:rStyle w:val="FontStyle12"/>
          <w:rFonts w:ascii="Arial" w:hAnsi="Arial" w:cs="Arial"/>
          <w:b w:val="0"/>
          <w:sz w:val="44"/>
          <w:szCs w:val="44"/>
        </w:rPr>
      </w:pPr>
      <w:r>
        <w:rPr>
          <w:rFonts w:ascii="Arial" w:hAnsi="Arial" w:cs="Arial"/>
          <w:bCs/>
          <w:noProof/>
          <w:spacing w:val="10"/>
          <w:sz w:val="44"/>
          <w:szCs w:val="44"/>
        </w:rPr>
        <w:drawing>
          <wp:inline distT="0" distB="0" distL="0" distR="0">
            <wp:extent cx="2412388" cy="3624201"/>
            <wp:effectExtent l="38100" t="57150" r="121262" b="90549"/>
            <wp:docPr id="1" name="Рисунок 1" descr="E:\маме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5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062" t="17819" r="59178" b="10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983" cy="36341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C3B87" w:rsidRDefault="009C3B87" w:rsidP="00F16DEF">
      <w:pPr>
        <w:pStyle w:val="Style2"/>
        <w:widowControl/>
        <w:spacing w:before="82" w:line="240" w:lineRule="auto"/>
        <w:ind w:firstLine="0"/>
        <w:contextualSpacing/>
        <w:jc w:val="center"/>
        <w:rPr>
          <w:rStyle w:val="FontStyle12"/>
          <w:rFonts w:ascii="Arial" w:hAnsi="Arial" w:cs="Arial"/>
          <w:sz w:val="44"/>
          <w:szCs w:val="44"/>
        </w:rPr>
      </w:pPr>
      <w:r w:rsidRPr="009C3B87">
        <w:rPr>
          <w:rStyle w:val="FontStyle12"/>
          <w:rFonts w:ascii="Arial" w:hAnsi="Arial" w:cs="Arial"/>
          <w:sz w:val="44"/>
          <w:szCs w:val="44"/>
        </w:rPr>
        <w:t xml:space="preserve">ХАННАНОВА МИНЗИЯ </w:t>
      </w:r>
      <w:r w:rsidR="00041FD6">
        <w:rPr>
          <w:rStyle w:val="FontStyle12"/>
          <w:rFonts w:ascii="Arial" w:hAnsi="Arial" w:cs="Arial"/>
          <w:sz w:val="44"/>
          <w:szCs w:val="44"/>
        </w:rPr>
        <w:t>БИКТИМЕ</w:t>
      </w:r>
      <w:r w:rsidR="004D7944">
        <w:rPr>
          <w:rStyle w:val="FontStyle12"/>
          <w:rFonts w:ascii="Arial" w:hAnsi="Arial" w:cs="Arial"/>
          <w:sz w:val="44"/>
          <w:szCs w:val="44"/>
        </w:rPr>
        <w:t>РОВНА</w:t>
      </w:r>
    </w:p>
    <w:p w:rsidR="00BE4E57" w:rsidRPr="004D7944" w:rsidRDefault="00BE4E57" w:rsidP="00F16DEF">
      <w:pPr>
        <w:pStyle w:val="Style2"/>
        <w:widowControl/>
        <w:spacing w:before="82" w:line="240" w:lineRule="auto"/>
        <w:ind w:firstLine="0"/>
        <w:contextualSpacing/>
        <w:jc w:val="center"/>
        <w:rPr>
          <w:rStyle w:val="FontStyle12"/>
          <w:rFonts w:ascii="Arial" w:hAnsi="Arial" w:cs="Arial"/>
          <w:sz w:val="44"/>
          <w:szCs w:val="44"/>
        </w:rPr>
      </w:pPr>
      <w:r>
        <w:rPr>
          <w:rStyle w:val="FontStyle12"/>
          <w:rFonts w:ascii="Arial" w:hAnsi="Arial" w:cs="Arial"/>
          <w:sz w:val="44"/>
          <w:szCs w:val="44"/>
        </w:rPr>
        <w:t>(</w:t>
      </w:r>
      <w:bookmarkStart w:id="0" w:name="_GoBack"/>
      <w:bookmarkEnd w:id="0"/>
      <w:r>
        <w:rPr>
          <w:rStyle w:val="FontStyle12"/>
          <w:rFonts w:ascii="Arial" w:hAnsi="Arial" w:cs="Arial"/>
          <w:sz w:val="44"/>
          <w:szCs w:val="44"/>
        </w:rPr>
        <w:t>1948 - 2021)</w:t>
      </w:r>
    </w:p>
    <w:p w:rsidR="00FA20D7" w:rsidRPr="00FA20D7" w:rsidRDefault="00FA20D7" w:rsidP="00BE4E57">
      <w:pPr>
        <w:pStyle w:val="Style2"/>
        <w:widowControl/>
        <w:spacing w:line="276" w:lineRule="auto"/>
        <w:ind w:firstLine="567"/>
        <w:contextualSpacing/>
        <w:rPr>
          <w:rStyle w:val="FontStyle12"/>
          <w:rFonts w:ascii="Times New Roman" w:hAnsi="Times New Roman" w:cs="Times New Roman"/>
          <w:b w:val="0"/>
        </w:rPr>
      </w:pP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Насибуллина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- </w:t>
      </w: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Ханнанова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Минзия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Биктимеровна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родилас</w:t>
      </w:r>
      <w:r>
        <w:rPr>
          <w:rStyle w:val="FontStyle12"/>
          <w:rFonts w:ascii="Times New Roman" w:hAnsi="Times New Roman" w:cs="Times New Roman"/>
          <w:b w:val="0"/>
        </w:rPr>
        <w:t xml:space="preserve">ь в 1948 году в д. </w:t>
      </w:r>
      <w:proofErr w:type="spellStart"/>
      <w:r>
        <w:rPr>
          <w:rStyle w:val="FontStyle12"/>
          <w:rFonts w:ascii="Times New Roman" w:hAnsi="Times New Roman" w:cs="Times New Roman"/>
          <w:b w:val="0"/>
        </w:rPr>
        <w:t>Чекмагушево</w:t>
      </w:r>
      <w:proofErr w:type="spellEnd"/>
      <w:r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Style w:val="FontStyle12"/>
          <w:rFonts w:ascii="Times New Roman" w:hAnsi="Times New Roman" w:cs="Times New Roman"/>
          <w:b w:val="0"/>
        </w:rPr>
        <w:t>А</w:t>
      </w:r>
      <w:r w:rsidRPr="00FA20D7">
        <w:rPr>
          <w:rStyle w:val="FontStyle12"/>
          <w:rFonts w:ascii="Times New Roman" w:hAnsi="Times New Roman" w:cs="Times New Roman"/>
          <w:b w:val="0"/>
        </w:rPr>
        <w:t>итовского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сельского Совета Бижбулякского района Башкирской АССР.</w:t>
      </w:r>
    </w:p>
    <w:p w:rsidR="00FA20D7" w:rsidRPr="00FA20D7" w:rsidRDefault="009C3B87" w:rsidP="00BE4E57">
      <w:pPr>
        <w:pStyle w:val="Style2"/>
        <w:widowControl/>
        <w:spacing w:line="276" w:lineRule="auto"/>
        <w:ind w:firstLine="567"/>
        <w:contextualSpacing/>
        <w:rPr>
          <w:rStyle w:val="FontStyle12"/>
          <w:rFonts w:ascii="Times New Roman" w:hAnsi="Times New Roman" w:cs="Times New Roman"/>
          <w:b w:val="0"/>
        </w:rPr>
      </w:pPr>
      <w:r>
        <w:rPr>
          <w:rStyle w:val="FontStyle12"/>
          <w:rFonts w:ascii="Times New Roman" w:hAnsi="Times New Roman" w:cs="Times New Roman"/>
          <w:b w:val="0"/>
        </w:rPr>
        <w:t xml:space="preserve">После окончания </w:t>
      </w:r>
      <w:proofErr w:type="spellStart"/>
      <w:r>
        <w:rPr>
          <w:rStyle w:val="FontStyle12"/>
          <w:rFonts w:ascii="Times New Roman" w:hAnsi="Times New Roman" w:cs="Times New Roman"/>
          <w:b w:val="0"/>
        </w:rPr>
        <w:t>А</w:t>
      </w:r>
      <w:r w:rsidR="00FA20D7" w:rsidRPr="00FA20D7">
        <w:rPr>
          <w:rStyle w:val="FontStyle12"/>
          <w:rFonts w:ascii="Times New Roman" w:hAnsi="Times New Roman" w:cs="Times New Roman"/>
          <w:b w:val="0"/>
        </w:rPr>
        <w:t>итовской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средней школы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Минзия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, </w:t>
      </w:r>
      <w:proofErr w:type="gramStart"/>
      <w:r w:rsidR="00FA20D7" w:rsidRPr="00FA20D7">
        <w:rPr>
          <w:rStyle w:val="FontStyle12"/>
          <w:rFonts w:ascii="Times New Roman" w:hAnsi="Times New Roman" w:cs="Times New Roman"/>
          <w:b w:val="0"/>
        </w:rPr>
        <w:t>ведомая</w:t>
      </w:r>
      <w:proofErr w:type="gram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мечтой об артистической жизни, поступила в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Стерлитамакское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культпросветучилище. Годы работы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Минзии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Насибуллиной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в </w:t>
      </w:r>
      <w:proofErr w:type="spellStart"/>
      <w:r>
        <w:rPr>
          <w:rStyle w:val="FontStyle12"/>
          <w:rFonts w:ascii="Times New Roman" w:hAnsi="Times New Roman" w:cs="Times New Roman"/>
          <w:b w:val="0"/>
        </w:rPr>
        <w:t>А</w:t>
      </w:r>
      <w:r w:rsidR="00FA20D7" w:rsidRPr="00FA20D7">
        <w:rPr>
          <w:rStyle w:val="FontStyle12"/>
          <w:rFonts w:ascii="Times New Roman" w:hAnsi="Times New Roman" w:cs="Times New Roman"/>
          <w:b w:val="0"/>
        </w:rPr>
        <w:t>итовском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сельском доме культуры, а затем в районном доме культуры, пришлись на то время, когда художественная самодеятельность в нашем районе переживала свой расцвет. Мечта стать профессиональной артисткой привела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Минзию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Биктимеровну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в Уфимский институт искусств. В 1970 году она успешно выдержала конкурсный отбор в башкирский ансамбль народного танца имени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Файзи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Гаскарова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. Танцам в исполнении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Минзии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Насибуллиной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«Шалунья», «Сноха», «Мать», «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Бурзяночка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», «Зов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курая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>» рукоплескали во Франции и Италии, Швейцарии и Финляндии, Германии и Испании, Индии и Венгрии и многих других странах. Яр</w:t>
      </w:r>
      <w:r w:rsidR="00FA20D7">
        <w:rPr>
          <w:rStyle w:val="FontStyle12"/>
          <w:rFonts w:ascii="Times New Roman" w:hAnsi="Times New Roman" w:cs="Times New Roman"/>
          <w:b w:val="0"/>
        </w:rPr>
        <w:t xml:space="preserve">кий талант </w:t>
      </w:r>
      <w:proofErr w:type="spellStart"/>
      <w:r w:rsidR="00FA20D7">
        <w:rPr>
          <w:rStyle w:val="FontStyle12"/>
          <w:rFonts w:ascii="Times New Roman" w:hAnsi="Times New Roman" w:cs="Times New Roman"/>
          <w:b w:val="0"/>
        </w:rPr>
        <w:t>Минзи</w:t>
      </w:r>
      <w:r w:rsidR="00FA20D7" w:rsidRPr="00FA20D7">
        <w:rPr>
          <w:rStyle w:val="FontStyle12"/>
          <w:rFonts w:ascii="Times New Roman" w:hAnsi="Times New Roman" w:cs="Times New Roman"/>
          <w:b w:val="0"/>
        </w:rPr>
        <w:t>и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</w:t>
      </w:r>
      <w:proofErr w:type="spellStart"/>
      <w:r w:rsidR="00FA20D7" w:rsidRPr="00FA20D7">
        <w:rPr>
          <w:rStyle w:val="FontStyle12"/>
          <w:rFonts w:ascii="Times New Roman" w:hAnsi="Times New Roman" w:cs="Times New Roman"/>
          <w:b w:val="0"/>
        </w:rPr>
        <w:t>Насибуллиной</w:t>
      </w:r>
      <w:proofErr w:type="spellEnd"/>
      <w:r w:rsidR="00FA20D7" w:rsidRPr="00FA20D7">
        <w:rPr>
          <w:rStyle w:val="FontStyle12"/>
          <w:rFonts w:ascii="Times New Roman" w:hAnsi="Times New Roman" w:cs="Times New Roman"/>
          <w:b w:val="0"/>
        </w:rPr>
        <w:t xml:space="preserve"> не раз отмечали на фестивалях дружбы союзных республик.</w:t>
      </w:r>
    </w:p>
    <w:p w:rsidR="00527B0E" w:rsidRPr="00FA20D7" w:rsidRDefault="00FA20D7" w:rsidP="00BE4E57">
      <w:pPr>
        <w:tabs>
          <w:tab w:val="left" w:pos="8222"/>
          <w:tab w:val="left" w:pos="9639"/>
        </w:tabs>
        <w:ind w:firstLine="567"/>
        <w:contextualSpacing/>
        <w:jc w:val="both"/>
        <w:rPr>
          <w:rFonts w:ascii="Times New Roman" w:hAnsi="Times New Roman" w:cs="Times New Roman"/>
          <w:b/>
        </w:rPr>
      </w:pP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Насибуллина</w:t>
      </w:r>
      <w:proofErr w:type="spellEnd"/>
      <w:r w:rsidRPr="00FA20D7">
        <w:rPr>
          <w:rStyle w:val="FontStyle12"/>
          <w:rFonts w:ascii="Times New Roman" w:hAnsi="Times New Roman" w:cs="Times New Roman"/>
          <w:b w:val="0"/>
        </w:rPr>
        <w:t xml:space="preserve">   -   </w:t>
      </w:r>
      <w:proofErr w:type="spellStart"/>
      <w:r w:rsidRPr="00FA20D7">
        <w:rPr>
          <w:rStyle w:val="FontStyle12"/>
          <w:rFonts w:ascii="Times New Roman" w:hAnsi="Times New Roman" w:cs="Times New Roman"/>
          <w:b w:val="0"/>
        </w:rPr>
        <w:t>Ханнан</w:t>
      </w:r>
      <w:r w:rsidR="009C3B87">
        <w:rPr>
          <w:rStyle w:val="FontStyle12"/>
          <w:rFonts w:ascii="Times New Roman" w:hAnsi="Times New Roman" w:cs="Times New Roman"/>
          <w:b w:val="0"/>
        </w:rPr>
        <w:t>ова</w:t>
      </w:r>
      <w:proofErr w:type="spellEnd"/>
      <w:r w:rsidR="009C3B87">
        <w:rPr>
          <w:rStyle w:val="FontStyle12"/>
          <w:rFonts w:ascii="Times New Roman" w:hAnsi="Times New Roman" w:cs="Times New Roman"/>
          <w:b w:val="0"/>
        </w:rPr>
        <w:t xml:space="preserve">   М.Т.   удостоена   звания </w:t>
      </w:r>
      <w:r w:rsidRPr="00FA20D7">
        <w:rPr>
          <w:rStyle w:val="FontStyle12"/>
          <w:rFonts w:ascii="Times New Roman" w:hAnsi="Times New Roman" w:cs="Times New Roman"/>
          <w:b w:val="0"/>
        </w:rPr>
        <w:t>«Заслуженная артистка Республики Башкортостан»</w:t>
      </w:r>
    </w:p>
    <w:sectPr w:rsidR="00527B0E" w:rsidRPr="00FA20D7" w:rsidSect="00F16DEF">
      <w:pgSz w:w="11906" w:h="16838"/>
      <w:pgMar w:top="709" w:right="991" w:bottom="567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20D7"/>
    <w:rsid w:val="00041FD6"/>
    <w:rsid w:val="00385BF6"/>
    <w:rsid w:val="00396552"/>
    <w:rsid w:val="004D7944"/>
    <w:rsid w:val="00527B0E"/>
    <w:rsid w:val="009C3B87"/>
    <w:rsid w:val="00BE4E57"/>
    <w:rsid w:val="00F16DEF"/>
    <w:rsid w:val="00FA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FA20D7"/>
    <w:pPr>
      <w:widowControl w:val="0"/>
      <w:autoSpaceDE w:val="0"/>
      <w:autoSpaceDN w:val="0"/>
      <w:adjustRightInd w:val="0"/>
      <w:spacing w:after="0" w:line="318" w:lineRule="exact"/>
      <w:ind w:firstLine="715"/>
      <w:jc w:val="both"/>
    </w:pPr>
    <w:rPr>
      <w:rFonts w:ascii="Sylfaen" w:hAnsi="Sylfaen"/>
      <w:sz w:val="24"/>
      <w:szCs w:val="24"/>
    </w:rPr>
  </w:style>
  <w:style w:type="character" w:customStyle="1" w:styleId="FontStyle12">
    <w:name w:val="Font Style12"/>
    <w:basedOn w:val="a0"/>
    <w:uiPriority w:val="99"/>
    <w:rsid w:val="00FA20D7"/>
    <w:rPr>
      <w:rFonts w:ascii="Sylfaen" w:hAnsi="Sylfaen" w:cs="Sylfaen"/>
      <w:b/>
      <w:bCs/>
      <w:spacing w:val="1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C3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3B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C4FA5-FE2D-4CE5-AC68-D79EC125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975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7</cp:revision>
  <dcterms:created xsi:type="dcterms:W3CDTF">2012-02-10T19:39:00Z</dcterms:created>
  <dcterms:modified xsi:type="dcterms:W3CDTF">2022-06-03T06:21:00Z</dcterms:modified>
</cp:coreProperties>
</file>