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50466" w:rsidRDefault="00550466" w:rsidP="00550466">
      <w:pPr>
        <w:pStyle w:val="a5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Афиша мероприятий, выставок </w:t>
      </w:r>
    </w:p>
    <w:p w:rsidR="00550466" w:rsidRDefault="00550466" w:rsidP="00550466">
      <w:pPr>
        <w:pStyle w:val="a5"/>
        <w:jc w:val="center"/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Аитовской</w:t>
      </w:r>
      <w:proofErr w:type="spellEnd"/>
      <w:r>
        <w:rPr>
          <w:b/>
          <w:sz w:val="28"/>
          <w:szCs w:val="28"/>
        </w:rPr>
        <w:t xml:space="preserve"> сельской модельной библиотеки</w:t>
      </w:r>
    </w:p>
    <w:p w:rsidR="00550466" w:rsidRDefault="00550466" w:rsidP="00550466">
      <w:pPr>
        <w:pStyle w:val="a5"/>
        <w:jc w:val="center"/>
        <w:rPr>
          <w:b/>
          <w:sz w:val="24"/>
          <w:szCs w:val="24"/>
        </w:rPr>
      </w:pPr>
      <w:r>
        <w:rPr>
          <w:b/>
          <w:sz w:val="28"/>
          <w:szCs w:val="28"/>
        </w:rPr>
        <w:t xml:space="preserve"> на </w:t>
      </w:r>
      <w:r w:rsidR="002A0D23">
        <w:rPr>
          <w:b/>
          <w:sz w:val="28"/>
          <w:szCs w:val="28"/>
        </w:rPr>
        <w:t>июл</w:t>
      </w:r>
      <w:r>
        <w:rPr>
          <w:b/>
          <w:sz w:val="28"/>
          <w:szCs w:val="28"/>
        </w:rPr>
        <w:t>ь 2025 год</w:t>
      </w:r>
    </w:p>
    <w:tbl>
      <w:tblPr>
        <w:tblStyle w:val="a6"/>
        <w:tblW w:w="10350" w:type="dxa"/>
        <w:tblInd w:w="-459" w:type="dxa"/>
        <w:tblLayout w:type="fixed"/>
        <w:tblLook w:val="04A0" w:firstRow="1" w:lastRow="0" w:firstColumn="1" w:lastColumn="0" w:noHBand="0" w:noVBand="1"/>
      </w:tblPr>
      <w:tblGrid>
        <w:gridCol w:w="1702"/>
        <w:gridCol w:w="23"/>
        <w:gridCol w:w="3381"/>
        <w:gridCol w:w="29"/>
        <w:gridCol w:w="2663"/>
        <w:gridCol w:w="13"/>
        <w:gridCol w:w="2539"/>
      </w:tblGrid>
      <w:tr w:rsidR="00550466" w:rsidTr="00B10665">
        <w:trPr>
          <w:trHeight w:val="357"/>
        </w:trPr>
        <w:tc>
          <w:tcPr>
            <w:tcW w:w="17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50466" w:rsidRDefault="00550466" w:rsidP="00B10665">
            <w:pPr>
              <w:pStyle w:val="a5"/>
              <w:jc w:val="center"/>
              <w:rPr>
                <w:b/>
                <w:sz w:val="24"/>
                <w:szCs w:val="24"/>
                <w:lang w:eastAsia="en-US"/>
              </w:rPr>
            </w:pPr>
            <w:r>
              <w:rPr>
                <w:b/>
                <w:sz w:val="24"/>
                <w:szCs w:val="24"/>
                <w:lang w:eastAsia="en-US"/>
              </w:rPr>
              <w:t>Дата, время</w:t>
            </w:r>
          </w:p>
        </w:tc>
        <w:tc>
          <w:tcPr>
            <w:tcW w:w="3404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50466" w:rsidRDefault="00550466" w:rsidP="00B10665">
            <w:pPr>
              <w:pStyle w:val="a5"/>
              <w:jc w:val="center"/>
              <w:rPr>
                <w:b/>
                <w:sz w:val="24"/>
                <w:szCs w:val="24"/>
                <w:lang w:eastAsia="en-US"/>
              </w:rPr>
            </w:pPr>
            <w:r>
              <w:rPr>
                <w:b/>
                <w:sz w:val="24"/>
                <w:szCs w:val="24"/>
                <w:lang w:eastAsia="en-US"/>
              </w:rPr>
              <w:t>Наименование и форма мероприятия</w:t>
            </w:r>
          </w:p>
        </w:tc>
        <w:tc>
          <w:tcPr>
            <w:tcW w:w="2692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50466" w:rsidRDefault="00550466" w:rsidP="00B10665">
            <w:pPr>
              <w:pStyle w:val="a5"/>
              <w:jc w:val="center"/>
              <w:rPr>
                <w:b/>
                <w:sz w:val="24"/>
                <w:szCs w:val="24"/>
                <w:lang w:eastAsia="en-US"/>
              </w:rPr>
            </w:pPr>
            <w:r>
              <w:rPr>
                <w:b/>
                <w:sz w:val="24"/>
                <w:szCs w:val="24"/>
                <w:lang w:eastAsia="en-US"/>
              </w:rPr>
              <w:t>Место проведения</w:t>
            </w:r>
          </w:p>
        </w:tc>
        <w:tc>
          <w:tcPr>
            <w:tcW w:w="2552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50466" w:rsidRDefault="00550466" w:rsidP="00B10665">
            <w:pPr>
              <w:pStyle w:val="a5"/>
              <w:jc w:val="center"/>
              <w:rPr>
                <w:b/>
                <w:sz w:val="24"/>
                <w:szCs w:val="24"/>
                <w:lang w:eastAsia="en-US"/>
              </w:rPr>
            </w:pPr>
            <w:r>
              <w:rPr>
                <w:b/>
                <w:sz w:val="24"/>
                <w:szCs w:val="24"/>
                <w:lang w:eastAsia="en-US"/>
              </w:rPr>
              <w:t>Ответственный</w:t>
            </w:r>
          </w:p>
        </w:tc>
      </w:tr>
      <w:tr w:rsidR="00550466" w:rsidRPr="00477F8A" w:rsidTr="00B10665">
        <w:tc>
          <w:tcPr>
            <w:tcW w:w="10350" w:type="dxa"/>
            <w:gridSpan w:val="7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50466" w:rsidRPr="00477F8A" w:rsidRDefault="00550466" w:rsidP="00B10665">
            <w:pPr>
              <w:pStyle w:val="a5"/>
              <w:jc w:val="center"/>
              <w:rPr>
                <w:b/>
                <w:sz w:val="24"/>
                <w:szCs w:val="24"/>
                <w:lang w:eastAsia="en-US"/>
              </w:rPr>
            </w:pPr>
            <w:r w:rsidRPr="00477F8A">
              <w:rPr>
                <w:b/>
                <w:sz w:val="24"/>
                <w:szCs w:val="24"/>
                <w:lang w:eastAsia="en-US"/>
              </w:rPr>
              <w:t>Мероприятия по творчеству писателей и поэтов</w:t>
            </w:r>
          </w:p>
        </w:tc>
      </w:tr>
      <w:tr w:rsidR="00660F13" w:rsidRPr="00477F8A" w:rsidTr="00B10665">
        <w:tc>
          <w:tcPr>
            <w:tcW w:w="17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60F13" w:rsidRPr="009D2855" w:rsidRDefault="009D2855" w:rsidP="00B10665">
            <w:pPr>
              <w:pStyle w:val="Style13"/>
              <w:widowControl/>
              <w:contextualSpacing/>
              <w:rPr>
                <w:rStyle w:val="FontStyle52"/>
                <w:rFonts w:ascii="Times New Roman" w:hAnsi="Times New Roman"/>
                <w:b w:val="0"/>
                <w:i w:val="0"/>
                <w:sz w:val="24"/>
                <w:szCs w:val="24"/>
              </w:rPr>
            </w:pPr>
            <w:r w:rsidRPr="009D2855">
              <w:rPr>
                <w:rStyle w:val="FontStyle52"/>
                <w:rFonts w:ascii="Times New Roman" w:hAnsi="Times New Roman"/>
                <w:b w:val="0"/>
                <w:i w:val="0"/>
                <w:sz w:val="24"/>
                <w:szCs w:val="24"/>
              </w:rPr>
              <w:t>2.07.2025.</w:t>
            </w:r>
          </w:p>
          <w:p w:rsidR="009D2855" w:rsidRPr="00A05E6F" w:rsidRDefault="009D2855" w:rsidP="00B10665">
            <w:pPr>
              <w:pStyle w:val="Style13"/>
              <w:widowControl/>
              <w:contextualSpacing/>
              <w:rPr>
                <w:rStyle w:val="FontStyle52"/>
                <w:rFonts w:ascii="Times New Roman" w:hAnsi="Times New Roman"/>
                <w:b w:val="0"/>
                <w:i w:val="0"/>
              </w:rPr>
            </w:pPr>
            <w:r w:rsidRPr="009D2855">
              <w:rPr>
                <w:rStyle w:val="FontStyle52"/>
                <w:rFonts w:ascii="Times New Roman" w:hAnsi="Times New Roman"/>
                <w:b w:val="0"/>
                <w:i w:val="0"/>
                <w:sz w:val="24"/>
                <w:szCs w:val="24"/>
              </w:rPr>
              <w:t>12.00.</w:t>
            </w:r>
          </w:p>
        </w:tc>
        <w:tc>
          <w:tcPr>
            <w:tcW w:w="3404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60F13" w:rsidRPr="002A0D23" w:rsidRDefault="002A0D23" w:rsidP="00B10665">
            <w:pPr>
              <w:pStyle w:val="Style13"/>
              <w:widowControl/>
              <w:contextualSpacing/>
              <w:rPr>
                <w:rStyle w:val="FontStyle52"/>
                <w:rFonts w:ascii="Times New Roman" w:hAnsi="Times New Roman"/>
                <w:sz w:val="24"/>
                <w:szCs w:val="24"/>
              </w:rPr>
            </w:pPr>
            <w:r w:rsidRPr="002A0D23">
              <w:rPr>
                <w:rFonts w:ascii="Times New Roman" w:eastAsia="Calibri" w:hAnsi="Times New Roman"/>
              </w:rPr>
              <w:t xml:space="preserve">  «Кто сказал «МЯУ» (65 лет со времени написания сказки В.Г. </w:t>
            </w:r>
            <w:proofErr w:type="spellStart"/>
            <w:r w:rsidRPr="002A0D23">
              <w:rPr>
                <w:rFonts w:ascii="Times New Roman" w:eastAsia="Calibri" w:hAnsi="Times New Roman"/>
              </w:rPr>
              <w:t>Сутеева</w:t>
            </w:r>
            <w:proofErr w:type="spellEnd"/>
            <w:r w:rsidRPr="002A0D23">
              <w:rPr>
                <w:rFonts w:ascii="Times New Roman" w:eastAsia="Calibri" w:hAnsi="Times New Roman"/>
              </w:rPr>
              <w:t xml:space="preserve"> (1955))</w:t>
            </w:r>
            <w:r w:rsidR="007A2FA2">
              <w:rPr>
                <w:rFonts w:ascii="Times New Roman" w:eastAsia="Calibri" w:hAnsi="Times New Roman"/>
              </w:rPr>
              <w:t xml:space="preserve"> </w:t>
            </w:r>
            <w:r w:rsidR="00660F13" w:rsidRPr="002A0D23">
              <w:rPr>
                <w:rStyle w:val="FontStyle52"/>
                <w:rFonts w:ascii="Times New Roman" w:hAnsi="Times New Roman"/>
                <w:sz w:val="24"/>
                <w:szCs w:val="24"/>
              </w:rPr>
              <w:t>Громкие чтения</w:t>
            </w:r>
          </w:p>
        </w:tc>
        <w:tc>
          <w:tcPr>
            <w:tcW w:w="2692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60F13" w:rsidRPr="00477F8A" w:rsidRDefault="00660F13" w:rsidP="00722CAE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77F8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Библиотека</w:t>
            </w:r>
          </w:p>
        </w:tc>
        <w:tc>
          <w:tcPr>
            <w:tcW w:w="2552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60F13" w:rsidRPr="00477F8A" w:rsidRDefault="00660F13" w:rsidP="007E730E">
            <w:pPr>
              <w:pStyle w:val="Style13"/>
              <w:widowControl/>
              <w:spacing w:before="86"/>
              <w:contextualSpacing/>
              <w:rPr>
                <w:rFonts w:ascii="Times New Roman" w:hAnsi="Times New Roman"/>
                <w:lang w:eastAsia="en-US"/>
              </w:rPr>
            </w:pPr>
            <w:proofErr w:type="spellStart"/>
            <w:r w:rsidRPr="00477F8A">
              <w:rPr>
                <w:rFonts w:ascii="Times New Roman" w:hAnsi="Times New Roman"/>
                <w:lang w:eastAsia="en-US"/>
              </w:rPr>
              <w:t>Гатиятуллина</w:t>
            </w:r>
            <w:proofErr w:type="spellEnd"/>
            <w:r w:rsidRPr="00477F8A">
              <w:rPr>
                <w:rFonts w:ascii="Times New Roman" w:hAnsi="Times New Roman"/>
                <w:lang w:eastAsia="en-US"/>
              </w:rPr>
              <w:t xml:space="preserve"> А.Ф.</w:t>
            </w:r>
          </w:p>
        </w:tc>
      </w:tr>
      <w:tr w:rsidR="007A2FA2" w:rsidRPr="00477F8A" w:rsidTr="00B10665">
        <w:tc>
          <w:tcPr>
            <w:tcW w:w="17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A2FA2" w:rsidRDefault="007A2FA2" w:rsidP="00B10665">
            <w:pPr>
              <w:pStyle w:val="Style13"/>
              <w:widowControl/>
              <w:contextualSpacing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1.07.2025</w:t>
            </w:r>
          </w:p>
          <w:p w:rsidR="007A2FA2" w:rsidRPr="00A05E6F" w:rsidRDefault="007A2FA2" w:rsidP="00B10665">
            <w:pPr>
              <w:pStyle w:val="Style13"/>
              <w:widowControl/>
              <w:contextualSpacing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12.00ч.</w:t>
            </w:r>
          </w:p>
        </w:tc>
        <w:tc>
          <w:tcPr>
            <w:tcW w:w="3404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A2FA2" w:rsidRPr="009A1E6B" w:rsidRDefault="007A2FA2" w:rsidP="0058697B">
            <w:pPr>
              <w:autoSpaceDE w:val="0"/>
              <w:autoSpaceDN w:val="0"/>
              <w:adjustRightInd w:val="0"/>
              <w:contextualSpacing/>
              <w:rPr>
                <w:rFonts w:ascii="Times New Roman" w:eastAsia="Calibri" w:hAnsi="Times New Roman" w:cs="Times New Roman"/>
                <w:bCs/>
                <w:iCs/>
                <w:sz w:val="24"/>
                <w:szCs w:val="24"/>
                <w:lang w:eastAsia="en-US"/>
              </w:rPr>
            </w:pPr>
            <w:r w:rsidRPr="009A1E6B">
              <w:rPr>
                <w:rFonts w:ascii="Times New Roman" w:eastAsia="Calibri" w:hAnsi="Times New Roman" w:cs="Times New Roman"/>
                <w:bCs/>
                <w:iCs/>
                <w:sz w:val="24"/>
                <w:szCs w:val="24"/>
                <w:lang w:eastAsia="en-US"/>
              </w:rPr>
              <w:t>«Лето книжных открытий»  Игровая программа</w:t>
            </w:r>
          </w:p>
        </w:tc>
        <w:tc>
          <w:tcPr>
            <w:tcW w:w="2692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A2FA2" w:rsidRPr="00477F8A" w:rsidRDefault="007A2FA2" w:rsidP="00E3461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77F8A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  <w:lang w:eastAsia="en-US"/>
              </w:rPr>
              <w:t>Библиотека</w:t>
            </w:r>
          </w:p>
        </w:tc>
        <w:tc>
          <w:tcPr>
            <w:tcW w:w="2552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A2FA2" w:rsidRPr="00477F8A" w:rsidRDefault="007A2FA2" w:rsidP="00E34612">
            <w:pPr>
              <w:pStyle w:val="Style13"/>
              <w:widowControl/>
              <w:rPr>
                <w:rFonts w:ascii="Times New Roman" w:hAnsi="Times New Roman"/>
                <w:lang w:eastAsia="en-US"/>
              </w:rPr>
            </w:pPr>
            <w:proofErr w:type="spellStart"/>
            <w:r w:rsidRPr="00477F8A">
              <w:rPr>
                <w:rFonts w:ascii="Times New Roman" w:hAnsi="Times New Roman"/>
                <w:lang w:eastAsia="en-US"/>
              </w:rPr>
              <w:t>Гатиятуллина</w:t>
            </w:r>
            <w:proofErr w:type="spellEnd"/>
            <w:r w:rsidRPr="00477F8A">
              <w:rPr>
                <w:rFonts w:ascii="Times New Roman" w:hAnsi="Times New Roman"/>
                <w:lang w:eastAsia="en-US"/>
              </w:rPr>
              <w:t xml:space="preserve"> А.Ф</w:t>
            </w:r>
          </w:p>
        </w:tc>
      </w:tr>
      <w:tr w:rsidR="007A2FA2" w:rsidRPr="00477F8A" w:rsidTr="00B10665">
        <w:tc>
          <w:tcPr>
            <w:tcW w:w="17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A2FA2" w:rsidRDefault="009D2855" w:rsidP="00B10665">
            <w:pPr>
              <w:pStyle w:val="Style13"/>
              <w:widowControl/>
              <w:contextualSpacing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3.07.2025</w:t>
            </w:r>
          </w:p>
          <w:p w:rsidR="009D2855" w:rsidRPr="00A05E6F" w:rsidRDefault="009D2855" w:rsidP="00B10665">
            <w:pPr>
              <w:pStyle w:val="Style13"/>
              <w:widowControl/>
              <w:contextualSpacing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12.00ч</w:t>
            </w:r>
          </w:p>
        </w:tc>
        <w:tc>
          <w:tcPr>
            <w:tcW w:w="3404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A2FA2" w:rsidRPr="009A1E6B" w:rsidRDefault="007A2FA2" w:rsidP="0058697B">
            <w:pPr>
              <w:autoSpaceDE w:val="0"/>
              <w:autoSpaceDN w:val="0"/>
              <w:adjustRightInd w:val="0"/>
              <w:contextualSpacing/>
              <w:rPr>
                <w:rFonts w:ascii="Times New Roman" w:eastAsia="Calibri" w:hAnsi="Times New Roman" w:cs="Times New Roman"/>
                <w:bCs/>
                <w:iCs/>
                <w:sz w:val="24"/>
                <w:szCs w:val="24"/>
                <w:lang w:eastAsia="en-US"/>
              </w:rPr>
            </w:pPr>
            <w:r w:rsidRPr="009A1E6B">
              <w:rPr>
                <w:rFonts w:ascii="Times New Roman" w:eastAsia="Calibri" w:hAnsi="Times New Roman" w:cs="Times New Roman"/>
                <w:bCs/>
                <w:iCs/>
                <w:sz w:val="24"/>
                <w:szCs w:val="24"/>
                <w:lang w:eastAsia="en-US"/>
              </w:rPr>
              <w:t xml:space="preserve"> «Королевство сказок»</w:t>
            </w:r>
            <w:r w:rsidRPr="009A1E6B">
              <w:rPr>
                <w:rFonts w:ascii="Times New Roman" w:eastAsia="Calibri" w:hAnsi="Times New Roman" w:cs="Times New Roman"/>
                <w:bCs/>
                <w:iCs/>
                <w:sz w:val="24"/>
                <w:szCs w:val="24"/>
                <w:lang w:eastAsia="en-US"/>
              </w:rPr>
              <w:t xml:space="preserve"> </w:t>
            </w:r>
            <w:r w:rsidRPr="009A1E6B">
              <w:rPr>
                <w:rFonts w:ascii="Times New Roman" w:eastAsia="Calibri" w:hAnsi="Times New Roman" w:cs="Times New Roman"/>
                <w:bCs/>
                <w:iCs/>
                <w:sz w:val="24"/>
                <w:szCs w:val="24"/>
                <w:lang w:eastAsia="en-US"/>
              </w:rPr>
              <w:t>Библиотечный суд</w:t>
            </w:r>
          </w:p>
        </w:tc>
        <w:tc>
          <w:tcPr>
            <w:tcW w:w="2692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A2FA2" w:rsidRPr="00477F8A" w:rsidRDefault="007A2FA2" w:rsidP="00954256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77F8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Библиотека</w:t>
            </w:r>
          </w:p>
        </w:tc>
        <w:tc>
          <w:tcPr>
            <w:tcW w:w="2552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A2FA2" w:rsidRPr="00477F8A" w:rsidRDefault="007A2FA2" w:rsidP="00954256">
            <w:pPr>
              <w:pStyle w:val="Style13"/>
              <w:widowControl/>
              <w:spacing w:before="86"/>
              <w:contextualSpacing/>
              <w:rPr>
                <w:rFonts w:ascii="Times New Roman" w:hAnsi="Times New Roman"/>
                <w:lang w:eastAsia="en-US"/>
              </w:rPr>
            </w:pPr>
            <w:proofErr w:type="spellStart"/>
            <w:r w:rsidRPr="00477F8A">
              <w:rPr>
                <w:rFonts w:ascii="Times New Roman" w:hAnsi="Times New Roman"/>
                <w:lang w:eastAsia="en-US"/>
              </w:rPr>
              <w:t>Гатиятуллина</w:t>
            </w:r>
            <w:proofErr w:type="spellEnd"/>
            <w:r w:rsidRPr="00477F8A">
              <w:rPr>
                <w:rFonts w:ascii="Times New Roman" w:hAnsi="Times New Roman"/>
                <w:lang w:eastAsia="en-US"/>
              </w:rPr>
              <w:t xml:space="preserve"> А.Ф.</w:t>
            </w:r>
          </w:p>
        </w:tc>
      </w:tr>
      <w:tr w:rsidR="007A2FA2" w:rsidRPr="00477F8A" w:rsidTr="00B10665">
        <w:tc>
          <w:tcPr>
            <w:tcW w:w="10350" w:type="dxa"/>
            <w:gridSpan w:val="7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A2FA2" w:rsidRPr="00477F8A" w:rsidRDefault="007A2FA2" w:rsidP="00B10665">
            <w:pPr>
              <w:pStyle w:val="a5"/>
              <w:jc w:val="center"/>
              <w:rPr>
                <w:sz w:val="24"/>
                <w:szCs w:val="24"/>
                <w:lang w:eastAsia="en-US"/>
              </w:rPr>
            </w:pPr>
            <w:r w:rsidRPr="00477F8A">
              <w:rPr>
                <w:rStyle w:val="a7"/>
                <w:rFonts w:eastAsiaTheme="majorEastAsia"/>
                <w:sz w:val="24"/>
                <w:szCs w:val="24"/>
                <w:shd w:val="clear" w:color="auto" w:fill="FFFFFF"/>
                <w:lang w:eastAsia="en-US"/>
              </w:rPr>
              <w:t>Мероприятия по году РФ и РБ</w:t>
            </w:r>
            <w:r w:rsidRPr="00477F8A">
              <w:rPr>
                <w:rStyle w:val="a7"/>
                <w:rFonts w:eastAsiaTheme="majorEastAsia"/>
                <w:sz w:val="24"/>
                <w:szCs w:val="24"/>
                <w:shd w:val="clear" w:color="auto" w:fill="FFFFFF"/>
                <w:lang w:eastAsia="en-US"/>
              </w:rPr>
              <w:tab/>
            </w:r>
            <w:r w:rsidRPr="00477F8A">
              <w:rPr>
                <w:sz w:val="24"/>
                <w:szCs w:val="24"/>
                <w:lang w:eastAsia="en-US"/>
              </w:rPr>
              <w:t xml:space="preserve"> </w:t>
            </w:r>
          </w:p>
        </w:tc>
      </w:tr>
      <w:tr w:rsidR="007A2FA2" w:rsidRPr="00477F8A" w:rsidTr="007A2FA2">
        <w:tc>
          <w:tcPr>
            <w:tcW w:w="1725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</w:tcPr>
          <w:p w:rsidR="007A2FA2" w:rsidRPr="009D2855" w:rsidRDefault="009D2855" w:rsidP="009D2855">
            <w:pPr>
              <w:pStyle w:val="a5"/>
              <w:rPr>
                <w:rStyle w:val="a7"/>
                <w:rFonts w:eastAsiaTheme="majorEastAsia"/>
                <w:b w:val="0"/>
                <w:sz w:val="24"/>
                <w:szCs w:val="24"/>
                <w:shd w:val="clear" w:color="auto" w:fill="FFFFFF"/>
                <w:lang w:eastAsia="en-US"/>
              </w:rPr>
            </w:pPr>
            <w:r w:rsidRPr="009D2855">
              <w:rPr>
                <w:rStyle w:val="a7"/>
                <w:rFonts w:eastAsiaTheme="majorEastAsia"/>
                <w:b w:val="0"/>
                <w:sz w:val="24"/>
                <w:szCs w:val="24"/>
                <w:shd w:val="clear" w:color="auto" w:fill="FFFFFF"/>
                <w:lang w:eastAsia="en-US"/>
              </w:rPr>
              <w:t>11.07.2025.</w:t>
            </w:r>
          </w:p>
          <w:p w:rsidR="009D2855" w:rsidRPr="00477F8A" w:rsidRDefault="009D2855" w:rsidP="009D2855">
            <w:pPr>
              <w:pStyle w:val="a5"/>
              <w:rPr>
                <w:rStyle w:val="a7"/>
                <w:rFonts w:eastAsiaTheme="majorEastAsia"/>
                <w:sz w:val="24"/>
                <w:szCs w:val="24"/>
                <w:shd w:val="clear" w:color="auto" w:fill="FFFFFF"/>
                <w:lang w:eastAsia="en-US"/>
              </w:rPr>
            </w:pPr>
            <w:r w:rsidRPr="009D2855">
              <w:rPr>
                <w:rStyle w:val="a7"/>
                <w:rFonts w:eastAsiaTheme="majorEastAsia"/>
                <w:b w:val="0"/>
                <w:sz w:val="24"/>
                <w:szCs w:val="24"/>
                <w:shd w:val="clear" w:color="auto" w:fill="FFFFFF"/>
                <w:lang w:eastAsia="en-US"/>
              </w:rPr>
              <w:t>12.00ч.</w:t>
            </w:r>
          </w:p>
        </w:tc>
        <w:tc>
          <w:tcPr>
            <w:tcW w:w="3410" w:type="dxa"/>
            <w:gridSpan w:val="2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</w:tcPr>
          <w:p w:rsidR="007A2FA2" w:rsidRPr="006C098C" w:rsidRDefault="007A2FA2" w:rsidP="00B10665">
            <w:pPr>
              <w:pStyle w:val="Style13"/>
              <w:widowControl/>
              <w:spacing w:before="86"/>
              <w:contextualSpacing/>
              <w:rPr>
                <w:rFonts w:ascii="Times New Roman" w:hAnsi="Times New Roman"/>
                <w:bCs/>
                <w:iCs/>
              </w:rPr>
            </w:pPr>
            <w:r w:rsidRPr="006C098C">
              <w:rPr>
                <w:rFonts w:ascii="Times New Roman" w:hAnsi="Times New Roman"/>
                <w:bCs/>
                <w:iCs/>
              </w:rPr>
              <w:t>«Письмо солдату»</w:t>
            </w:r>
            <w:r w:rsidRPr="006C098C">
              <w:rPr>
                <w:rStyle w:val="FontStyle52"/>
                <w:rFonts w:ascii="Times New Roman" w:hAnsi="Times New Roman"/>
                <w:b w:val="0"/>
                <w:i w:val="0"/>
              </w:rPr>
              <w:t xml:space="preserve"> </w:t>
            </w:r>
            <w:r w:rsidRPr="007A2FA2">
              <w:rPr>
                <w:rStyle w:val="FontStyle52"/>
                <w:rFonts w:ascii="Times New Roman" w:hAnsi="Times New Roman"/>
                <w:b w:val="0"/>
                <w:i w:val="0"/>
                <w:sz w:val="24"/>
                <w:szCs w:val="24"/>
              </w:rPr>
              <w:t>Акция</w:t>
            </w:r>
          </w:p>
        </w:tc>
        <w:tc>
          <w:tcPr>
            <w:tcW w:w="2676" w:type="dxa"/>
            <w:gridSpan w:val="2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</w:tcPr>
          <w:p w:rsidR="007A2FA2" w:rsidRPr="00477F8A" w:rsidRDefault="007A2FA2" w:rsidP="00410400">
            <w:pPr>
              <w:pStyle w:val="Style13"/>
              <w:widowControl/>
              <w:spacing w:before="86"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477F8A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  <w:lang w:eastAsia="en-US"/>
              </w:rPr>
              <w:t xml:space="preserve"> Библиотека</w:t>
            </w:r>
          </w:p>
        </w:tc>
        <w:tc>
          <w:tcPr>
            <w:tcW w:w="2539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7A2FA2" w:rsidRPr="00477F8A" w:rsidRDefault="007A2FA2" w:rsidP="00410400">
            <w:pPr>
              <w:pStyle w:val="Style13"/>
              <w:widowControl/>
              <w:spacing w:before="86"/>
              <w:contextualSpacing/>
              <w:rPr>
                <w:rFonts w:ascii="Times New Roman" w:hAnsi="Times New Roman"/>
                <w:lang w:eastAsia="en-US"/>
              </w:rPr>
            </w:pPr>
            <w:proofErr w:type="spellStart"/>
            <w:r w:rsidRPr="00477F8A">
              <w:rPr>
                <w:rFonts w:ascii="Times New Roman" w:hAnsi="Times New Roman"/>
                <w:lang w:eastAsia="en-US"/>
              </w:rPr>
              <w:t>Гатиятуллина</w:t>
            </w:r>
            <w:proofErr w:type="spellEnd"/>
            <w:r w:rsidRPr="00477F8A">
              <w:rPr>
                <w:rFonts w:ascii="Times New Roman" w:hAnsi="Times New Roman"/>
                <w:lang w:eastAsia="en-US"/>
              </w:rPr>
              <w:t xml:space="preserve"> А.Ф.</w:t>
            </w:r>
          </w:p>
        </w:tc>
      </w:tr>
      <w:tr w:rsidR="007A2FA2" w:rsidRPr="00477F8A" w:rsidTr="00B10665">
        <w:tc>
          <w:tcPr>
            <w:tcW w:w="10350" w:type="dxa"/>
            <w:gridSpan w:val="7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A2FA2" w:rsidRPr="00477F8A" w:rsidRDefault="007A2FA2" w:rsidP="00B10665">
            <w:pPr>
              <w:pStyle w:val="a5"/>
              <w:jc w:val="center"/>
              <w:rPr>
                <w:b/>
                <w:bCs/>
                <w:iCs/>
                <w:sz w:val="24"/>
                <w:szCs w:val="24"/>
                <w:lang w:eastAsia="en-US"/>
              </w:rPr>
            </w:pPr>
            <w:r w:rsidRPr="00477F8A">
              <w:rPr>
                <w:b/>
                <w:sz w:val="24"/>
                <w:szCs w:val="24"/>
                <w:lang w:eastAsia="en-US"/>
              </w:rPr>
              <w:t>Патриотические мероприятия</w:t>
            </w:r>
            <w:r w:rsidRPr="00477F8A">
              <w:rPr>
                <w:b/>
                <w:bCs/>
                <w:iCs/>
                <w:sz w:val="24"/>
                <w:szCs w:val="24"/>
                <w:lang w:eastAsia="en-US"/>
              </w:rPr>
              <w:t xml:space="preserve"> </w:t>
            </w:r>
          </w:p>
        </w:tc>
      </w:tr>
      <w:tr w:rsidR="007A2FA2" w:rsidRPr="00477F8A" w:rsidTr="00B10665">
        <w:tc>
          <w:tcPr>
            <w:tcW w:w="17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A2FA2" w:rsidRPr="00477F8A" w:rsidRDefault="007A2FA2" w:rsidP="00B10665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10.07</w:t>
            </w:r>
            <w:r w:rsidRPr="00477F8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.2025</w:t>
            </w:r>
          </w:p>
        </w:tc>
        <w:tc>
          <w:tcPr>
            <w:tcW w:w="3404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A2FA2" w:rsidRPr="002A0D23" w:rsidRDefault="007A2FA2" w:rsidP="007A2FA2">
            <w:pPr>
              <w:pStyle w:val="Style13"/>
              <w:widowControl/>
              <w:contextualSpacing/>
              <w:rPr>
                <w:rFonts w:ascii="Times New Roman" w:eastAsia="Calibri" w:hAnsi="Times New Roman"/>
              </w:rPr>
            </w:pPr>
            <w:r w:rsidRPr="002A0D23">
              <w:rPr>
                <w:rFonts w:ascii="Times New Roman" w:eastAsia="Calibri" w:hAnsi="Times New Roman"/>
              </w:rPr>
              <w:t>«У классной доски»</w:t>
            </w:r>
          </w:p>
          <w:p w:rsidR="007A2FA2" w:rsidRPr="0000381B" w:rsidRDefault="007A2FA2" w:rsidP="009D2855">
            <w:pPr>
              <w:rPr>
                <w:rStyle w:val="FontStyle52"/>
                <w:rFonts w:ascii="Times New Roman" w:hAnsi="Times New Roman" w:cs="Times New Roman"/>
                <w:b w:val="0"/>
                <w:sz w:val="24"/>
                <w:szCs w:val="24"/>
                <w:lang w:eastAsia="en-US"/>
              </w:rPr>
            </w:pPr>
            <w:proofErr w:type="spellStart"/>
            <w:r w:rsidRPr="002A0D23">
              <w:rPr>
                <w:rFonts w:ascii="Times New Roman" w:eastAsia="Calibri" w:hAnsi="Times New Roman"/>
                <w:sz w:val="24"/>
                <w:szCs w:val="24"/>
              </w:rPr>
              <w:t>Л.Кассиль</w:t>
            </w:r>
            <w:proofErr w:type="spellEnd"/>
            <w:r w:rsidR="009D2855">
              <w:rPr>
                <w:rFonts w:ascii="Times New Roman" w:eastAsia="Calibri" w:hAnsi="Times New Roman"/>
                <w:sz w:val="24"/>
                <w:szCs w:val="24"/>
              </w:rPr>
              <w:t xml:space="preserve">. </w:t>
            </w:r>
            <w:r>
              <w:rPr>
                <w:rFonts w:ascii="Times New Roman" w:eastAsia="Calibri" w:hAnsi="Times New Roman"/>
                <w:sz w:val="24"/>
                <w:szCs w:val="24"/>
              </w:rPr>
              <w:t xml:space="preserve"> </w:t>
            </w:r>
            <w:r w:rsidRPr="002A0D23">
              <w:rPr>
                <w:rStyle w:val="FontStyle52"/>
                <w:rFonts w:ascii="Times New Roman" w:hAnsi="Times New Roman" w:cs="Times New Roman"/>
                <w:sz w:val="24"/>
                <w:szCs w:val="24"/>
              </w:rPr>
              <w:t>Обсуждение рассказа</w:t>
            </w:r>
            <w:r w:rsidRPr="0000381B">
              <w:rPr>
                <w:rStyle w:val="FontStyle52"/>
                <w:rFonts w:ascii="Times New Roman" w:hAnsi="Times New Roman" w:cs="Times New Roman"/>
                <w:b w:val="0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2692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A2FA2" w:rsidRPr="00477F8A" w:rsidRDefault="007A2FA2" w:rsidP="00156E5E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77F8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Библиотека</w:t>
            </w:r>
          </w:p>
        </w:tc>
        <w:tc>
          <w:tcPr>
            <w:tcW w:w="2552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A2FA2" w:rsidRPr="00477F8A" w:rsidRDefault="007A2FA2" w:rsidP="00156E5E">
            <w:pPr>
              <w:pStyle w:val="Style13"/>
              <w:widowControl/>
              <w:spacing w:before="86"/>
              <w:contextualSpacing/>
              <w:rPr>
                <w:rFonts w:ascii="Times New Roman" w:hAnsi="Times New Roman"/>
                <w:lang w:eastAsia="en-US"/>
              </w:rPr>
            </w:pPr>
            <w:proofErr w:type="spellStart"/>
            <w:r w:rsidRPr="00477F8A">
              <w:rPr>
                <w:rFonts w:ascii="Times New Roman" w:hAnsi="Times New Roman"/>
                <w:lang w:eastAsia="en-US"/>
              </w:rPr>
              <w:t>Гатиятуллина</w:t>
            </w:r>
            <w:proofErr w:type="spellEnd"/>
            <w:r w:rsidRPr="00477F8A">
              <w:rPr>
                <w:rFonts w:ascii="Times New Roman" w:hAnsi="Times New Roman"/>
                <w:lang w:eastAsia="en-US"/>
              </w:rPr>
              <w:t xml:space="preserve"> А.Ф.</w:t>
            </w:r>
          </w:p>
        </w:tc>
      </w:tr>
      <w:tr w:rsidR="007A2FA2" w:rsidRPr="00477F8A" w:rsidTr="00B10665">
        <w:tc>
          <w:tcPr>
            <w:tcW w:w="10350" w:type="dxa"/>
            <w:gridSpan w:val="7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A2FA2" w:rsidRPr="00477F8A" w:rsidRDefault="007A2FA2" w:rsidP="00B10665">
            <w:pPr>
              <w:pStyle w:val="a5"/>
              <w:jc w:val="center"/>
              <w:rPr>
                <w:b/>
                <w:sz w:val="24"/>
                <w:szCs w:val="24"/>
                <w:lang w:eastAsia="en-US"/>
              </w:rPr>
            </w:pPr>
            <w:r w:rsidRPr="00477F8A">
              <w:rPr>
                <w:b/>
                <w:sz w:val="24"/>
                <w:szCs w:val="24"/>
                <w:lang w:eastAsia="en-US"/>
              </w:rPr>
              <w:t>Прочие мероприятия</w:t>
            </w:r>
          </w:p>
        </w:tc>
      </w:tr>
      <w:tr w:rsidR="007A2FA2" w:rsidRPr="00477F8A" w:rsidTr="00B10665">
        <w:tc>
          <w:tcPr>
            <w:tcW w:w="17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A2FA2" w:rsidRPr="009D2855" w:rsidRDefault="007A2FA2" w:rsidP="007A2F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D285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9D2855" w:rsidRPr="009D2855">
              <w:rPr>
                <w:rFonts w:ascii="Times New Roman" w:hAnsi="Times New Roman" w:cs="Times New Roman"/>
                <w:sz w:val="24"/>
                <w:szCs w:val="24"/>
              </w:rPr>
              <w:t>4.07.2025.</w:t>
            </w:r>
          </w:p>
          <w:p w:rsidR="009D2855" w:rsidRPr="009D2855" w:rsidRDefault="009D2855" w:rsidP="007A2F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D2855">
              <w:rPr>
                <w:rFonts w:ascii="Times New Roman" w:hAnsi="Times New Roman" w:cs="Times New Roman"/>
                <w:sz w:val="24"/>
                <w:szCs w:val="24"/>
              </w:rPr>
              <w:t>12.00ч.</w:t>
            </w:r>
          </w:p>
        </w:tc>
        <w:tc>
          <w:tcPr>
            <w:tcW w:w="3404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A2FA2" w:rsidRPr="009D2855" w:rsidRDefault="007A2FA2" w:rsidP="00840DC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D2855">
              <w:rPr>
                <w:rFonts w:ascii="Times New Roman" w:hAnsi="Times New Roman" w:cs="Times New Roman"/>
                <w:sz w:val="24"/>
                <w:szCs w:val="24"/>
              </w:rPr>
              <w:t>«Вместе играем и права изучаем»</w:t>
            </w:r>
            <w:r w:rsidRPr="009D285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D2855">
              <w:rPr>
                <w:rFonts w:ascii="Times New Roman" w:hAnsi="Times New Roman" w:cs="Times New Roman"/>
                <w:sz w:val="24"/>
                <w:szCs w:val="24"/>
              </w:rPr>
              <w:t xml:space="preserve">Игровая программа </w:t>
            </w:r>
          </w:p>
        </w:tc>
        <w:tc>
          <w:tcPr>
            <w:tcW w:w="2692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A2FA2" w:rsidRPr="009D2855" w:rsidRDefault="007A2FA2" w:rsidP="00B10665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D2855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Библиотека</w:t>
            </w:r>
          </w:p>
        </w:tc>
        <w:tc>
          <w:tcPr>
            <w:tcW w:w="2552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A2FA2" w:rsidRPr="009D2855" w:rsidRDefault="007A2FA2" w:rsidP="00B10665">
            <w:pPr>
              <w:pStyle w:val="Style13"/>
              <w:widowControl/>
              <w:spacing w:before="86"/>
              <w:contextualSpacing/>
              <w:rPr>
                <w:rFonts w:ascii="Times New Roman" w:hAnsi="Times New Roman"/>
                <w:lang w:eastAsia="en-US"/>
              </w:rPr>
            </w:pPr>
            <w:proofErr w:type="spellStart"/>
            <w:r w:rsidRPr="009D2855">
              <w:rPr>
                <w:rFonts w:ascii="Times New Roman" w:hAnsi="Times New Roman"/>
                <w:lang w:eastAsia="en-US"/>
              </w:rPr>
              <w:t>Гатиятуллина</w:t>
            </w:r>
            <w:proofErr w:type="spellEnd"/>
            <w:r w:rsidRPr="009D2855">
              <w:rPr>
                <w:rFonts w:ascii="Times New Roman" w:hAnsi="Times New Roman"/>
                <w:lang w:eastAsia="en-US"/>
              </w:rPr>
              <w:t xml:space="preserve"> А.Ф.</w:t>
            </w:r>
          </w:p>
        </w:tc>
      </w:tr>
      <w:tr w:rsidR="007A2FA2" w:rsidRPr="00477F8A" w:rsidTr="00B10665">
        <w:tc>
          <w:tcPr>
            <w:tcW w:w="17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A2FA2" w:rsidRPr="009D2855" w:rsidRDefault="007A2FA2" w:rsidP="00840DC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D2855">
              <w:rPr>
                <w:rFonts w:ascii="Times New Roman" w:hAnsi="Times New Roman" w:cs="Times New Roman"/>
                <w:sz w:val="24"/>
                <w:szCs w:val="24"/>
              </w:rPr>
              <w:t>19.07.2025</w:t>
            </w:r>
          </w:p>
          <w:p w:rsidR="007A2FA2" w:rsidRPr="009D2855" w:rsidRDefault="007A2FA2" w:rsidP="00840DC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D2855">
              <w:rPr>
                <w:rFonts w:ascii="Times New Roman" w:hAnsi="Times New Roman" w:cs="Times New Roman"/>
                <w:sz w:val="24"/>
                <w:szCs w:val="24"/>
              </w:rPr>
              <w:t>11:00ч.</w:t>
            </w:r>
          </w:p>
        </w:tc>
        <w:tc>
          <w:tcPr>
            <w:tcW w:w="3404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A2FA2" w:rsidRPr="009D2855" w:rsidRDefault="007A2FA2" w:rsidP="00840DC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D2855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proofErr w:type="spellStart"/>
            <w:r w:rsidRPr="009D2855">
              <w:rPr>
                <w:rFonts w:ascii="Times New Roman" w:hAnsi="Times New Roman" w:cs="Times New Roman"/>
                <w:sz w:val="24"/>
                <w:szCs w:val="24"/>
              </w:rPr>
              <w:t>Шежере</w:t>
            </w:r>
            <w:proofErr w:type="spellEnd"/>
            <w:r w:rsidRPr="009D2855">
              <w:rPr>
                <w:rFonts w:ascii="Times New Roman" w:hAnsi="Times New Roman" w:cs="Times New Roman"/>
                <w:sz w:val="24"/>
                <w:szCs w:val="24"/>
              </w:rPr>
              <w:t xml:space="preserve"> – связь поколений»</w:t>
            </w:r>
            <w:r w:rsidRPr="009D2855">
              <w:rPr>
                <w:rFonts w:ascii="Times New Roman" w:hAnsi="Times New Roman" w:cs="Times New Roman"/>
                <w:sz w:val="24"/>
                <w:szCs w:val="24"/>
              </w:rPr>
              <w:t xml:space="preserve"> праздник</w:t>
            </w:r>
          </w:p>
        </w:tc>
        <w:tc>
          <w:tcPr>
            <w:tcW w:w="2692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A2FA2" w:rsidRPr="009D2855" w:rsidRDefault="007A2FA2" w:rsidP="00B10665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D2855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Беседка «Жемчуг»</w:t>
            </w:r>
          </w:p>
        </w:tc>
        <w:tc>
          <w:tcPr>
            <w:tcW w:w="2552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A2FA2" w:rsidRPr="009D2855" w:rsidRDefault="007A2FA2" w:rsidP="0043430B">
            <w:pPr>
              <w:pStyle w:val="Style13"/>
              <w:widowControl/>
              <w:spacing w:before="86"/>
              <w:contextualSpacing/>
              <w:rPr>
                <w:rFonts w:ascii="Times New Roman" w:hAnsi="Times New Roman"/>
                <w:lang w:eastAsia="en-US"/>
              </w:rPr>
            </w:pPr>
            <w:proofErr w:type="spellStart"/>
            <w:r w:rsidRPr="009D2855">
              <w:rPr>
                <w:rFonts w:ascii="Times New Roman" w:hAnsi="Times New Roman"/>
                <w:lang w:eastAsia="en-US"/>
              </w:rPr>
              <w:t>Гатиятуллина</w:t>
            </w:r>
            <w:proofErr w:type="spellEnd"/>
            <w:r w:rsidRPr="009D2855">
              <w:rPr>
                <w:rFonts w:ascii="Times New Roman" w:hAnsi="Times New Roman"/>
                <w:lang w:eastAsia="en-US"/>
              </w:rPr>
              <w:t xml:space="preserve"> А.Ф.</w:t>
            </w:r>
          </w:p>
        </w:tc>
      </w:tr>
      <w:tr w:rsidR="007A2FA2" w:rsidRPr="00477F8A" w:rsidTr="00B10665">
        <w:tc>
          <w:tcPr>
            <w:tcW w:w="17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A2FA2" w:rsidRPr="009D2855" w:rsidRDefault="007A2FA2" w:rsidP="00B10665">
            <w:pPr>
              <w:pStyle w:val="a3"/>
              <w:spacing w:before="0" w:beforeAutospacing="0" w:after="0" w:afterAutospacing="0"/>
            </w:pPr>
            <w:r w:rsidRPr="009D2855">
              <w:t>30.07.2025.</w:t>
            </w:r>
          </w:p>
          <w:p w:rsidR="007A2FA2" w:rsidRPr="009D2855" w:rsidRDefault="007A2FA2" w:rsidP="00B10665">
            <w:pPr>
              <w:pStyle w:val="a3"/>
              <w:spacing w:before="0" w:beforeAutospacing="0" w:after="0" w:afterAutospacing="0"/>
            </w:pPr>
            <w:r w:rsidRPr="009D2855">
              <w:t>17.00ч.</w:t>
            </w:r>
          </w:p>
        </w:tc>
        <w:tc>
          <w:tcPr>
            <w:tcW w:w="3404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A2FA2" w:rsidRPr="009D2855" w:rsidRDefault="007A2FA2" w:rsidP="00B10665">
            <w:pPr>
              <w:pStyle w:val="a3"/>
              <w:spacing w:before="0" w:beforeAutospacing="0" w:after="0" w:afterAutospacing="0"/>
            </w:pPr>
            <w:r w:rsidRPr="009D2855">
              <w:t>«Как хорошо иметь друзей» (День дружбы)</w:t>
            </w:r>
            <w:r w:rsidR="009D2855">
              <w:t xml:space="preserve">. </w:t>
            </w:r>
            <w:r w:rsidRPr="009D2855">
              <w:t>Литературная карусель</w:t>
            </w:r>
          </w:p>
        </w:tc>
        <w:tc>
          <w:tcPr>
            <w:tcW w:w="2692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A2FA2" w:rsidRPr="009D2855" w:rsidRDefault="007A2FA2" w:rsidP="00B10665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D2855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Библиотека</w:t>
            </w:r>
          </w:p>
        </w:tc>
        <w:tc>
          <w:tcPr>
            <w:tcW w:w="2552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A2FA2" w:rsidRPr="009D2855" w:rsidRDefault="007A2FA2" w:rsidP="00B10665">
            <w:pPr>
              <w:pStyle w:val="Style13"/>
              <w:widowControl/>
              <w:spacing w:before="86"/>
              <w:contextualSpacing/>
              <w:rPr>
                <w:rFonts w:ascii="Times New Roman" w:hAnsi="Times New Roman"/>
                <w:lang w:eastAsia="en-US"/>
              </w:rPr>
            </w:pPr>
            <w:proofErr w:type="spellStart"/>
            <w:r w:rsidRPr="009D2855">
              <w:rPr>
                <w:rFonts w:ascii="Times New Roman" w:hAnsi="Times New Roman"/>
                <w:lang w:eastAsia="en-US"/>
              </w:rPr>
              <w:t>Гатиятуллина</w:t>
            </w:r>
            <w:proofErr w:type="spellEnd"/>
            <w:r w:rsidRPr="009D2855">
              <w:rPr>
                <w:rFonts w:ascii="Times New Roman" w:hAnsi="Times New Roman"/>
                <w:lang w:eastAsia="en-US"/>
              </w:rPr>
              <w:t xml:space="preserve"> А.Ф.</w:t>
            </w:r>
          </w:p>
        </w:tc>
      </w:tr>
      <w:tr w:rsidR="007A2FA2" w:rsidRPr="00477F8A" w:rsidTr="00B10665">
        <w:tc>
          <w:tcPr>
            <w:tcW w:w="17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A2FA2" w:rsidRPr="009D2855" w:rsidRDefault="007A2FA2" w:rsidP="00B106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D2855">
              <w:rPr>
                <w:rFonts w:ascii="Times New Roman" w:hAnsi="Times New Roman" w:cs="Times New Roman"/>
                <w:sz w:val="24"/>
                <w:szCs w:val="24"/>
              </w:rPr>
              <w:t>08.07.2025.</w:t>
            </w:r>
          </w:p>
        </w:tc>
        <w:tc>
          <w:tcPr>
            <w:tcW w:w="3404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A2FA2" w:rsidRPr="009D2855" w:rsidRDefault="007A2FA2" w:rsidP="007A2F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D2855">
              <w:rPr>
                <w:rFonts w:ascii="Times New Roman" w:hAnsi="Times New Roman" w:cs="Times New Roman"/>
                <w:sz w:val="24"/>
                <w:szCs w:val="24"/>
              </w:rPr>
              <w:t>«Ромашковая поляна пожеланий»</w:t>
            </w:r>
            <w:r w:rsidR="009D285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D2855">
              <w:rPr>
                <w:rFonts w:ascii="Times New Roman" w:hAnsi="Times New Roman" w:cs="Times New Roman"/>
                <w:sz w:val="24"/>
                <w:szCs w:val="24"/>
              </w:rPr>
              <w:t>(создание поздравительных открыток)</w:t>
            </w:r>
            <w:r w:rsidRPr="009D2855">
              <w:rPr>
                <w:rFonts w:ascii="Times New Roman" w:hAnsi="Times New Roman" w:cs="Times New Roman"/>
                <w:sz w:val="24"/>
                <w:szCs w:val="24"/>
              </w:rPr>
              <w:t xml:space="preserve">.  Уличная акция  </w:t>
            </w:r>
          </w:p>
        </w:tc>
        <w:tc>
          <w:tcPr>
            <w:tcW w:w="2692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A2FA2" w:rsidRPr="009D2855" w:rsidRDefault="007A2FA2" w:rsidP="00B10665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D2855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Библиотека</w:t>
            </w:r>
          </w:p>
        </w:tc>
        <w:tc>
          <w:tcPr>
            <w:tcW w:w="2552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A2FA2" w:rsidRPr="009D2855" w:rsidRDefault="007A2FA2" w:rsidP="00B10665">
            <w:pPr>
              <w:pStyle w:val="Style13"/>
              <w:widowControl/>
              <w:spacing w:before="86"/>
              <w:contextualSpacing/>
              <w:rPr>
                <w:rFonts w:ascii="Times New Roman" w:hAnsi="Times New Roman"/>
                <w:lang w:eastAsia="en-US"/>
              </w:rPr>
            </w:pPr>
            <w:proofErr w:type="spellStart"/>
            <w:r w:rsidRPr="009D2855">
              <w:rPr>
                <w:rFonts w:ascii="Times New Roman" w:hAnsi="Times New Roman"/>
                <w:lang w:eastAsia="en-US"/>
              </w:rPr>
              <w:t>Гатиятуллина</w:t>
            </w:r>
            <w:proofErr w:type="spellEnd"/>
            <w:r w:rsidRPr="009D2855">
              <w:rPr>
                <w:rFonts w:ascii="Times New Roman" w:hAnsi="Times New Roman"/>
                <w:lang w:eastAsia="en-US"/>
              </w:rPr>
              <w:t xml:space="preserve"> А.Ф.</w:t>
            </w:r>
          </w:p>
        </w:tc>
      </w:tr>
    </w:tbl>
    <w:p w:rsidR="002C4D8D" w:rsidRDefault="002C4D8D" w:rsidP="00550466">
      <w:pPr>
        <w:rPr>
          <w:rFonts w:ascii="Times New Roman" w:hAnsi="Times New Roman" w:cs="Times New Roman"/>
          <w:sz w:val="24"/>
          <w:szCs w:val="24"/>
        </w:rPr>
      </w:pPr>
    </w:p>
    <w:p w:rsidR="00550466" w:rsidRPr="00477F8A" w:rsidRDefault="00550466" w:rsidP="00550466">
      <w:pPr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 w:rsidRPr="00477F8A">
        <w:rPr>
          <w:rFonts w:ascii="Times New Roman" w:hAnsi="Times New Roman" w:cs="Times New Roman"/>
          <w:sz w:val="24"/>
          <w:szCs w:val="24"/>
        </w:rPr>
        <w:t xml:space="preserve">Составила </w:t>
      </w:r>
      <w:proofErr w:type="spellStart"/>
      <w:r w:rsidRPr="00477F8A">
        <w:rPr>
          <w:rFonts w:ascii="Times New Roman" w:hAnsi="Times New Roman" w:cs="Times New Roman"/>
          <w:sz w:val="24"/>
          <w:szCs w:val="24"/>
        </w:rPr>
        <w:t>Гатиятуллина</w:t>
      </w:r>
      <w:proofErr w:type="spellEnd"/>
      <w:r w:rsidRPr="00477F8A">
        <w:rPr>
          <w:rFonts w:ascii="Times New Roman" w:hAnsi="Times New Roman" w:cs="Times New Roman"/>
          <w:sz w:val="24"/>
          <w:szCs w:val="24"/>
        </w:rPr>
        <w:t xml:space="preserve"> А.Ф.</w:t>
      </w:r>
    </w:p>
    <w:p w:rsidR="00550466" w:rsidRDefault="00550466" w:rsidP="00550466"/>
    <w:sectPr w:rsidR="0055046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F0395"/>
    <w:rsid w:val="002A0D23"/>
    <w:rsid w:val="002C4D8D"/>
    <w:rsid w:val="00550466"/>
    <w:rsid w:val="00660F13"/>
    <w:rsid w:val="006F0395"/>
    <w:rsid w:val="00725BDE"/>
    <w:rsid w:val="007A2FA2"/>
    <w:rsid w:val="009D2855"/>
    <w:rsid w:val="00B90162"/>
    <w:rsid w:val="00C37B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50466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55046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Без интервала Знак"/>
    <w:basedOn w:val="a0"/>
    <w:link w:val="a5"/>
    <w:uiPriority w:val="1"/>
    <w:locked/>
    <w:rsid w:val="00550466"/>
    <w:rPr>
      <w:rFonts w:ascii="Times New Roman" w:eastAsiaTheme="minorEastAsia" w:hAnsi="Times New Roman" w:cs="Times New Roman"/>
      <w:lang w:eastAsia="ru-RU"/>
    </w:rPr>
  </w:style>
  <w:style w:type="paragraph" w:styleId="a5">
    <w:name w:val="No Spacing"/>
    <w:link w:val="a4"/>
    <w:uiPriority w:val="1"/>
    <w:qFormat/>
    <w:rsid w:val="00550466"/>
    <w:pPr>
      <w:spacing w:after="0" w:line="240" w:lineRule="auto"/>
    </w:pPr>
    <w:rPr>
      <w:rFonts w:ascii="Times New Roman" w:eastAsiaTheme="minorEastAsia" w:hAnsi="Times New Roman" w:cs="Times New Roman"/>
      <w:lang w:eastAsia="ru-RU"/>
    </w:rPr>
  </w:style>
  <w:style w:type="paragraph" w:customStyle="1" w:styleId="Style13">
    <w:name w:val="Style13"/>
    <w:basedOn w:val="a"/>
    <w:uiPriority w:val="99"/>
    <w:rsid w:val="00550466"/>
    <w:pPr>
      <w:widowControl w:val="0"/>
      <w:autoSpaceDE w:val="0"/>
      <w:autoSpaceDN w:val="0"/>
      <w:adjustRightInd w:val="0"/>
      <w:spacing w:after="0" w:line="240" w:lineRule="auto"/>
    </w:pPr>
    <w:rPr>
      <w:rFonts w:ascii="Calibri" w:hAnsi="Calibri" w:cs="Times New Roman"/>
      <w:sz w:val="24"/>
      <w:szCs w:val="24"/>
    </w:rPr>
  </w:style>
  <w:style w:type="character" w:customStyle="1" w:styleId="FontStyle52">
    <w:name w:val="Font Style52"/>
    <w:basedOn w:val="a0"/>
    <w:uiPriority w:val="99"/>
    <w:rsid w:val="00550466"/>
    <w:rPr>
      <w:rFonts w:ascii="Calibri" w:hAnsi="Calibri" w:cs="Calibri" w:hint="default"/>
      <w:b/>
      <w:bCs/>
      <w:i/>
      <w:iCs/>
      <w:sz w:val="34"/>
      <w:szCs w:val="34"/>
    </w:rPr>
  </w:style>
  <w:style w:type="table" w:styleId="a6">
    <w:name w:val="Table Grid"/>
    <w:basedOn w:val="a1"/>
    <w:uiPriority w:val="59"/>
    <w:rsid w:val="00550466"/>
    <w:pPr>
      <w:spacing w:after="0" w:line="240" w:lineRule="auto"/>
    </w:pPr>
    <w:rPr>
      <w:rFonts w:eastAsiaTheme="minorEastAsia"/>
    </w:rPr>
    <w:tblPr>
      <w:tblInd w:w="0" w:type="nil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a7">
    <w:name w:val="Strong"/>
    <w:basedOn w:val="a0"/>
    <w:uiPriority w:val="22"/>
    <w:qFormat/>
    <w:rsid w:val="00550466"/>
    <w:rPr>
      <w:b/>
      <w:bCs/>
    </w:rPr>
  </w:style>
  <w:style w:type="table" w:customStyle="1" w:styleId="1">
    <w:name w:val="Сетка таблицы1"/>
    <w:basedOn w:val="a1"/>
    <w:next w:val="a6"/>
    <w:uiPriority w:val="59"/>
    <w:rsid w:val="0055046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50466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55046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Без интервала Знак"/>
    <w:basedOn w:val="a0"/>
    <w:link w:val="a5"/>
    <w:uiPriority w:val="1"/>
    <w:locked/>
    <w:rsid w:val="00550466"/>
    <w:rPr>
      <w:rFonts w:ascii="Times New Roman" w:eastAsiaTheme="minorEastAsia" w:hAnsi="Times New Roman" w:cs="Times New Roman"/>
      <w:lang w:eastAsia="ru-RU"/>
    </w:rPr>
  </w:style>
  <w:style w:type="paragraph" w:styleId="a5">
    <w:name w:val="No Spacing"/>
    <w:link w:val="a4"/>
    <w:uiPriority w:val="1"/>
    <w:qFormat/>
    <w:rsid w:val="00550466"/>
    <w:pPr>
      <w:spacing w:after="0" w:line="240" w:lineRule="auto"/>
    </w:pPr>
    <w:rPr>
      <w:rFonts w:ascii="Times New Roman" w:eastAsiaTheme="minorEastAsia" w:hAnsi="Times New Roman" w:cs="Times New Roman"/>
      <w:lang w:eastAsia="ru-RU"/>
    </w:rPr>
  </w:style>
  <w:style w:type="paragraph" w:customStyle="1" w:styleId="Style13">
    <w:name w:val="Style13"/>
    <w:basedOn w:val="a"/>
    <w:uiPriority w:val="99"/>
    <w:rsid w:val="00550466"/>
    <w:pPr>
      <w:widowControl w:val="0"/>
      <w:autoSpaceDE w:val="0"/>
      <w:autoSpaceDN w:val="0"/>
      <w:adjustRightInd w:val="0"/>
      <w:spacing w:after="0" w:line="240" w:lineRule="auto"/>
    </w:pPr>
    <w:rPr>
      <w:rFonts w:ascii="Calibri" w:hAnsi="Calibri" w:cs="Times New Roman"/>
      <w:sz w:val="24"/>
      <w:szCs w:val="24"/>
    </w:rPr>
  </w:style>
  <w:style w:type="character" w:customStyle="1" w:styleId="FontStyle52">
    <w:name w:val="Font Style52"/>
    <w:basedOn w:val="a0"/>
    <w:uiPriority w:val="99"/>
    <w:rsid w:val="00550466"/>
    <w:rPr>
      <w:rFonts w:ascii="Calibri" w:hAnsi="Calibri" w:cs="Calibri" w:hint="default"/>
      <w:b/>
      <w:bCs/>
      <w:i/>
      <w:iCs/>
      <w:sz w:val="34"/>
      <w:szCs w:val="34"/>
    </w:rPr>
  </w:style>
  <w:style w:type="table" w:styleId="a6">
    <w:name w:val="Table Grid"/>
    <w:basedOn w:val="a1"/>
    <w:uiPriority w:val="59"/>
    <w:rsid w:val="00550466"/>
    <w:pPr>
      <w:spacing w:after="0" w:line="240" w:lineRule="auto"/>
    </w:pPr>
    <w:rPr>
      <w:rFonts w:eastAsiaTheme="minorEastAsia"/>
    </w:rPr>
    <w:tblPr>
      <w:tblInd w:w="0" w:type="nil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a7">
    <w:name w:val="Strong"/>
    <w:basedOn w:val="a0"/>
    <w:uiPriority w:val="22"/>
    <w:qFormat/>
    <w:rsid w:val="00550466"/>
    <w:rPr>
      <w:b/>
      <w:bCs/>
    </w:rPr>
  </w:style>
  <w:style w:type="table" w:customStyle="1" w:styleId="1">
    <w:name w:val="Сетка таблицы1"/>
    <w:basedOn w:val="a1"/>
    <w:next w:val="a6"/>
    <w:uiPriority w:val="59"/>
    <w:rsid w:val="0055046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1</Pages>
  <Words>184</Words>
  <Characters>1050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1232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bigbbiblioteka2020@outlook.com</dc:creator>
  <cp:keywords/>
  <dc:description/>
  <cp:lastModifiedBy>bigbbiblioteka2020@outlook.com</cp:lastModifiedBy>
  <cp:revision>2</cp:revision>
  <dcterms:created xsi:type="dcterms:W3CDTF">2025-06-19T12:00:00Z</dcterms:created>
  <dcterms:modified xsi:type="dcterms:W3CDTF">2025-06-19T13:41:00Z</dcterms:modified>
</cp:coreProperties>
</file>