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F0EEB" w:rsidRDefault="008F0EEB" w:rsidP="008F0EEB">
      <w:pPr>
        <w:pStyle w:val="a5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Афиша мероприятий, выставок </w:t>
      </w:r>
    </w:p>
    <w:p w:rsidR="008F0EEB" w:rsidRDefault="008F0EEB" w:rsidP="008F0EEB">
      <w:pPr>
        <w:pStyle w:val="a5"/>
        <w:jc w:val="center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Аитовской</w:t>
      </w:r>
      <w:proofErr w:type="spellEnd"/>
      <w:r>
        <w:rPr>
          <w:b/>
          <w:sz w:val="28"/>
          <w:szCs w:val="28"/>
        </w:rPr>
        <w:t xml:space="preserve"> сельской модельной библиотеки</w:t>
      </w:r>
    </w:p>
    <w:p w:rsidR="008F0EEB" w:rsidRDefault="008F0EEB" w:rsidP="008F0EEB">
      <w:pPr>
        <w:pStyle w:val="a5"/>
        <w:jc w:val="center"/>
        <w:rPr>
          <w:b/>
          <w:sz w:val="24"/>
          <w:szCs w:val="24"/>
        </w:rPr>
      </w:pPr>
      <w:r>
        <w:rPr>
          <w:b/>
          <w:sz w:val="28"/>
          <w:szCs w:val="28"/>
        </w:rPr>
        <w:t xml:space="preserve"> на </w:t>
      </w:r>
      <w:r w:rsidR="00AE3CD7">
        <w:rPr>
          <w:b/>
          <w:sz w:val="28"/>
          <w:szCs w:val="28"/>
        </w:rPr>
        <w:t xml:space="preserve">август </w:t>
      </w:r>
      <w:r>
        <w:rPr>
          <w:b/>
          <w:sz w:val="28"/>
          <w:szCs w:val="28"/>
        </w:rPr>
        <w:t>2025 год</w:t>
      </w:r>
    </w:p>
    <w:tbl>
      <w:tblPr>
        <w:tblStyle w:val="a6"/>
        <w:tblW w:w="10350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1702"/>
        <w:gridCol w:w="3404"/>
        <w:gridCol w:w="2692"/>
        <w:gridCol w:w="2552"/>
      </w:tblGrid>
      <w:tr w:rsidR="008F0EEB" w:rsidTr="00B10665">
        <w:trPr>
          <w:trHeight w:val="357"/>
        </w:trPr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F0EEB" w:rsidRDefault="008F0EEB" w:rsidP="00B10665">
            <w:pPr>
              <w:pStyle w:val="a5"/>
              <w:jc w:val="center"/>
              <w:rPr>
                <w:b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>Дата, время</w:t>
            </w:r>
          </w:p>
        </w:tc>
        <w:tc>
          <w:tcPr>
            <w:tcW w:w="340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F0EEB" w:rsidRDefault="008F0EEB" w:rsidP="00B10665">
            <w:pPr>
              <w:pStyle w:val="a5"/>
              <w:jc w:val="center"/>
              <w:rPr>
                <w:b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>Наименование и форма мероприятия</w:t>
            </w:r>
          </w:p>
        </w:tc>
        <w:tc>
          <w:tcPr>
            <w:tcW w:w="26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F0EEB" w:rsidRDefault="008F0EEB" w:rsidP="00B10665">
            <w:pPr>
              <w:pStyle w:val="a5"/>
              <w:jc w:val="center"/>
              <w:rPr>
                <w:b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>Место проведения</w:t>
            </w:r>
          </w:p>
        </w:tc>
        <w:tc>
          <w:tcPr>
            <w:tcW w:w="2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F0EEB" w:rsidRDefault="008F0EEB" w:rsidP="00B10665">
            <w:pPr>
              <w:pStyle w:val="a5"/>
              <w:jc w:val="center"/>
              <w:rPr>
                <w:b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>Ответственный</w:t>
            </w:r>
          </w:p>
        </w:tc>
      </w:tr>
      <w:tr w:rsidR="008F0EEB" w:rsidTr="00B10665">
        <w:tc>
          <w:tcPr>
            <w:tcW w:w="10350" w:type="dxa"/>
            <w:gridSpan w:val="4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F0EEB" w:rsidRDefault="008F0EEB" w:rsidP="00B10665">
            <w:pPr>
              <w:pStyle w:val="a5"/>
              <w:jc w:val="center"/>
              <w:rPr>
                <w:b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>Выставки</w:t>
            </w:r>
          </w:p>
        </w:tc>
      </w:tr>
      <w:tr w:rsidR="008F0EEB" w:rsidRPr="00477F8A" w:rsidTr="00B10665"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F0EEB" w:rsidRPr="00477F8A" w:rsidRDefault="008F0EEB" w:rsidP="00B10665">
            <w:pPr>
              <w:pStyle w:val="a5"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  <w:lang w:eastAsia="en-US"/>
              </w:rPr>
            </w:pPr>
            <w:r w:rsidRPr="00477F8A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  <w:lang w:eastAsia="en-US"/>
              </w:rPr>
              <w:t xml:space="preserve"> </w:t>
            </w:r>
            <w:r w:rsidR="00AE3CD7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  <w:lang w:eastAsia="en-US"/>
              </w:rPr>
              <w:t>16.08</w:t>
            </w:r>
            <w:r w:rsidRPr="00477F8A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  <w:lang w:eastAsia="en-US"/>
              </w:rPr>
              <w:t>.2025.</w:t>
            </w:r>
          </w:p>
        </w:tc>
        <w:tc>
          <w:tcPr>
            <w:tcW w:w="340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F0EEB" w:rsidRPr="0000381B" w:rsidRDefault="008F0EEB" w:rsidP="00AE3CD7">
            <w:pPr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00381B"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  <w:lang w:eastAsia="en-US"/>
              </w:rPr>
              <w:t xml:space="preserve"> </w:t>
            </w:r>
            <w:r w:rsidRPr="0000381B">
              <w:rPr>
                <w:rStyle w:val="a7"/>
                <w:rFonts w:ascii="Times New Roman" w:hAnsi="Times New Roman" w:cs="Times New Roman"/>
                <w:b w:val="0"/>
                <w:sz w:val="24"/>
                <w:szCs w:val="24"/>
                <w:shd w:val="clear" w:color="auto" w:fill="FFFFFF"/>
                <w:lang w:eastAsia="en-US"/>
              </w:rPr>
              <w:t xml:space="preserve">  </w:t>
            </w:r>
            <w:r w:rsidRPr="000038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r w:rsidRPr="0000381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E3CD7" w:rsidRPr="00792779">
              <w:rPr>
                <w:rFonts w:ascii="Times New Roman" w:hAnsi="Times New Roman" w:cs="Times New Roman"/>
                <w:sz w:val="24"/>
                <w:szCs w:val="24"/>
              </w:rPr>
              <w:t xml:space="preserve">«Волшебная кисть» (художники-юбиляры) </w:t>
            </w:r>
            <w:proofErr w:type="spellStart"/>
            <w:r w:rsidR="00AE3CD7" w:rsidRPr="00A66CA8">
              <w:rPr>
                <w:rFonts w:ascii="Times New Roman" w:hAnsi="Times New Roman" w:cs="Times New Roman"/>
                <w:sz w:val="24"/>
                <w:szCs w:val="24"/>
              </w:rPr>
              <w:t>Библиофреш</w:t>
            </w:r>
            <w:proofErr w:type="spellEnd"/>
            <w:r w:rsidR="00AE3CD7" w:rsidRPr="0000381B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</w:p>
        </w:tc>
        <w:tc>
          <w:tcPr>
            <w:tcW w:w="26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F0EEB" w:rsidRPr="00477F8A" w:rsidRDefault="008F0EEB" w:rsidP="00B10665">
            <w:pPr>
              <w:pStyle w:val="Style13"/>
              <w:widowControl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477F8A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  <w:lang w:eastAsia="en-US"/>
              </w:rPr>
              <w:t>Библиотека</w:t>
            </w:r>
          </w:p>
        </w:tc>
        <w:tc>
          <w:tcPr>
            <w:tcW w:w="2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F0EEB" w:rsidRPr="00477F8A" w:rsidRDefault="008F0EEB" w:rsidP="00B10665">
            <w:pPr>
              <w:pStyle w:val="Style13"/>
              <w:widowControl/>
              <w:rPr>
                <w:rFonts w:ascii="Times New Roman" w:hAnsi="Times New Roman"/>
                <w:lang w:eastAsia="en-US"/>
              </w:rPr>
            </w:pPr>
            <w:proofErr w:type="spellStart"/>
            <w:r w:rsidRPr="00477F8A">
              <w:rPr>
                <w:rFonts w:ascii="Times New Roman" w:hAnsi="Times New Roman"/>
                <w:lang w:eastAsia="en-US"/>
              </w:rPr>
              <w:t>Гатиятуллина</w:t>
            </w:r>
            <w:proofErr w:type="spellEnd"/>
            <w:r w:rsidRPr="00477F8A">
              <w:rPr>
                <w:rFonts w:ascii="Times New Roman" w:hAnsi="Times New Roman"/>
                <w:lang w:eastAsia="en-US"/>
              </w:rPr>
              <w:t xml:space="preserve"> А.Ф.</w:t>
            </w:r>
          </w:p>
        </w:tc>
      </w:tr>
      <w:tr w:rsidR="008F0EEB" w:rsidRPr="00477F8A" w:rsidTr="00B10665">
        <w:tc>
          <w:tcPr>
            <w:tcW w:w="10350" w:type="dxa"/>
            <w:gridSpan w:val="4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F0EEB" w:rsidRPr="00477F8A" w:rsidRDefault="008F0EEB" w:rsidP="00B10665">
            <w:pPr>
              <w:pStyle w:val="a5"/>
              <w:jc w:val="center"/>
              <w:rPr>
                <w:b/>
                <w:sz w:val="24"/>
                <w:szCs w:val="24"/>
                <w:lang w:eastAsia="en-US"/>
              </w:rPr>
            </w:pPr>
            <w:r w:rsidRPr="00477F8A">
              <w:rPr>
                <w:b/>
                <w:sz w:val="24"/>
                <w:szCs w:val="24"/>
                <w:lang w:eastAsia="en-US"/>
              </w:rPr>
              <w:t>Мероприятия по творчеству писателей и поэтов</w:t>
            </w:r>
          </w:p>
        </w:tc>
      </w:tr>
      <w:tr w:rsidR="002433DB" w:rsidRPr="00477F8A" w:rsidTr="00B10665"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433DB" w:rsidRPr="00AE3CD7" w:rsidRDefault="00AE3CD7" w:rsidP="00B10665">
            <w:pPr>
              <w:pStyle w:val="Style13"/>
              <w:widowControl/>
              <w:spacing w:before="86"/>
              <w:contextualSpacing/>
              <w:rPr>
                <w:rStyle w:val="FontStyle52"/>
                <w:rFonts w:ascii="Times New Roman" w:hAnsi="Times New Roman"/>
                <w:b w:val="0"/>
                <w:i w:val="0"/>
                <w:sz w:val="24"/>
                <w:szCs w:val="24"/>
              </w:rPr>
            </w:pPr>
            <w:r>
              <w:rPr>
                <w:rStyle w:val="FontStyle52"/>
                <w:rFonts w:ascii="Times New Roman" w:hAnsi="Times New Roman"/>
                <w:b w:val="0"/>
                <w:i w:val="0"/>
                <w:sz w:val="24"/>
                <w:szCs w:val="24"/>
              </w:rPr>
              <w:t>19.08</w:t>
            </w:r>
            <w:r w:rsidRPr="00AE3CD7">
              <w:rPr>
                <w:rStyle w:val="FontStyle52"/>
                <w:rFonts w:ascii="Times New Roman" w:hAnsi="Times New Roman"/>
                <w:b w:val="0"/>
                <w:i w:val="0"/>
                <w:sz w:val="24"/>
                <w:szCs w:val="24"/>
              </w:rPr>
              <w:t>.2025</w:t>
            </w:r>
          </w:p>
          <w:p w:rsidR="00AE3CD7" w:rsidRPr="00A05E6F" w:rsidRDefault="00AE3CD7" w:rsidP="00B10665">
            <w:pPr>
              <w:pStyle w:val="Style13"/>
              <w:widowControl/>
              <w:spacing w:before="86"/>
              <w:contextualSpacing/>
              <w:rPr>
                <w:rStyle w:val="FontStyle52"/>
                <w:rFonts w:ascii="Times New Roman" w:hAnsi="Times New Roman"/>
                <w:b w:val="0"/>
                <w:i w:val="0"/>
              </w:rPr>
            </w:pPr>
            <w:r w:rsidRPr="00AE3CD7">
              <w:rPr>
                <w:rStyle w:val="FontStyle52"/>
                <w:rFonts w:ascii="Times New Roman" w:hAnsi="Times New Roman"/>
                <w:b w:val="0"/>
                <w:i w:val="0"/>
                <w:sz w:val="24"/>
                <w:szCs w:val="24"/>
              </w:rPr>
              <w:t>16.00ч.</w:t>
            </w:r>
          </w:p>
        </w:tc>
        <w:tc>
          <w:tcPr>
            <w:tcW w:w="340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433DB" w:rsidRPr="00F75524" w:rsidRDefault="00F75524" w:rsidP="00B10665">
            <w:pPr>
              <w:pStyle w:val="Style13"/>
              <w:widowControl/>
              <w:spacing w:before="86"/>
              <w:contextualSpacing/>
              <w:rPr>
                <w:rStyle w:val="FontStyle52"/>
                <w:rFonts w:ascii="Times New Roman" w:hAnsi="Times New Roman"/>
                <w:b w:val="0"/>
                <w:i w:val="0"/>
                <w:sz w:val="24"/>
                <w:szCs w:val="24"/>
              </w:rPr>
            </w:pPr>
            <w:r w:rsidRPr="00F75524">
              <w:rPr>
                <w:rStyle w:val="FontStyle52"/>
                <w:rFonts w:ascii="Times New Roman" w:hAnsi="Times New Roman"/>
                <w:b w:val="0"/>
                <w:i w:val="0"/>
                <w:sz w:val="24"/>
                <w:szCs w:val="24"/>
              </w:rPr>
              <w:t>«Кем быть?» по В. Маяковскому</w:t>
            </w:r>
            <w:r w:rsidRPr="00F75524">
              <w:rPr>
                <w:rStyle w:val="FontStyle52"/>
                <w:rFonts w:ascii="Times New Roman" w:hAnsi="Times New Roman"/>
                <w:b w:val="0"/>
                <w:i w:val="0"/>
                <w:sz w:val="24"/>
                <w:szCs w:val="24"/>
              </w:rPr>
              <w:t xml:space="preserve">. </w:t>
            </w:r>
            <w:r w:rsidR="002433DB" w:rsidRPr="00F75524">
              <w:rPr>
                <w:rStyle w:val="FontStyle52"/>
                <w:rFonts w:ascii="Times New Roman" w:hAnsi="Times New Roman"/>
                <w:b w:val="0"/>
                <w:i w:val="0"/>
                <w:sz w:val="24"/>
                <w:szCs w:val="24"/>
              </w:rPr>
              <w:t>Минуты  чтения</w:t>
            </w:r>
          </w:p>
        </w:tc>
        <w:tc>
          <w:tcPr>
            <w:tcW w:w="26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433DB" w:rsidRPr="00477F8A" w:rsidRDefault="002433DB" w:rsidP="00B10665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77F8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Библиотека</w:t>
            </w:r>
          </w:p>
        </w:tc>
        <w:tc>
          <w:tcPr>
            <w:tcW w:w="2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433DB" w:rsidRPr="00477F8A" w:rsidRDefault="002433DB" w:rsidP="00B10665">
            <w:pPr>
              <w:pStyle w:val="Style13"/>
              <w:widowControl/>
              <w:spacing w:before="86"/>
              <w:contextualSpacing/>
              <w:rPr>
                <w:rFonts w:ascii="Times New Roman" w:hAnsi="Times New Roman"/>
                <w:lang w:eastAsia="en-US"/>
              </w:rPr>
            </w:pPr>
            <w:proofErr w:type="spellStart"/>
            <w:r w:rsidRPr="00477F8A">
              <w:rPr>
                <w:rFonts w:ascii="Times New Roman" w:hAnsi="Times New Roman"/>
                <w:lang w:eastAsia="en-US"/>
              </w:rPr>
              <w:t>Гатиятуллина</w:t>
            </w:r>
            <w:proofErr w:type="spellEnd"/>
            <w:r w:rsidRPr="00477F8A">
              <w:rPr>
                <w:rFonts w:ascii="Times New Roman" w:hAnsi="Times New Roman"/>
                <w:lang w:eastAsia="en-US"/>
              </w:rPr>
              <w:t xml:space="preserve"> А.Ф.</w:t>
            </w:r>
          </w:p>
        </w:tc>
      </w:tr>
      <w:tr w:rsidR="00F75524" w:rsidRPr="00477F8A" w:rsidTr="00B10665"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75524" w:rsidRPr="00AE3CD7" w:rsidRDefault="00AE3CD7" w:rsidP="00B10665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/>
                <w:b w:val="0"/>
                <w:i w:val="0"/>
                <w:sz w:val="24"/>
                <w:szCs w:val="24"/>
              </w:rPr>
            </w:pPr>
            <w:r w:rsidRPr="00AE3CD7">
              <w:rPr>
                <w:rStyle w:val="FontStyle52"/>
                <w:rFonts w:ascii="Times New Roman" w:hAnsi="Times New Roman"/>
                <w:b w:val="0"/>
                <w:i w:val="0"/>
                <w:sz w:val="24"/>
                <w:szCs w:val="24"/>
              </w:rPr>
              <w:t>26.08.2025</w:t>
            </w:r>
          </w:p>
          <w:p w:rsidR="00AE3CD7" w:rsidRPr="00A05E6F" w:rsidRDefault="00AE3CD7" w:rsidP="00B10665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/>
                <w:b w:val="0"/>
                <w:i w:val="0"/>
              </w:rPr>
            </w:pPr>
            <w:r w:rsidRPr="00AE3CD7">
              <w:rPr>
                <w:rStyle w:val="FontStyle52"/>
                <w:rFonts w:ascii="Times New Roman" w:hAnsi="Times New Roman"/>
                <w:b w:val="0"/>
                <w:i w:val="0"/>
                <w:sz w:val="24"/>
                <w:szCs w:val="24"/>
              </w:rPr>
              <w:t>17.00ч</w:t>
            </w:r>
          </w:p>
        </w:tc>
        <w:tc>
          <w:tcPr>
            <w:tcW w:w="340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75524" w:rsidRPr="00F75524" w:rsidRDefault="00F75524" w:rsidP="00B10665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/>
                <w:b w:val="0"/>
                <w:i w:val="0"/>
                <w:sz w:val="24"/>
                <w:szCs w:val="24"/>
              </w:rPr>
            </w:pPr>
            <w:r w:rsidRPr="00F75524">
              <w:rPr>
                <w:rStyle w:val="FontStyle52"/>
                <w:rFonts w:ascii="Times New Roman" w:hAnsi="Times New Roman"/>
                <w:b w:val="0"/>
                <w:i w:val="0"/>
                <w:sz w:val="24"/>
                <w:szCs w:val="24"/>
              </w:rPr>
              <w:t>«Лети, лети, лепесток» по сказкам         В. Катаева</w:t>
            </w:r>
            <w:r w:rsidRPr="00F75524">
              <w:rPr>
                <w:rStyle w:val="FontStyle52"/>
                <w:rFonts w:ascii="Times New Roman" w:hAnsi="Times New Roman"/>
                <w:b w:val="0"/>
                <w:i w:val="0"/>
                <w:sz w:val="24"/>
                <w:szCs w:val="24"/>
              </w:rPr>
              <w:t xml:space="preserve">. </w:t>
            </w:r>
            <w:r w:rsidRPr="00F75524">
              <w:rPr>
                <w:rStyle w:val="FontStyle52"/>
                <w:rFonts w:ascii="Times New Roman" w:hAnsi="Times New Roman"/>
                <w:b w:val="0"/>
                <w:i w:val="0"/>
                <w:sz w:val="24"/>
                <w:szCs w:val="24"/>
              </w:rPr>
              <w:t xml:space="preserve"> </w:t>
            </w:r>
            <w:r w:rsidRPr="00F75524">
              <w:rPr>
                <w:rStyle w:val="FontStyle52"/>
                <w:rFonts w:ascii="Times New Roman" w:hAnsi="Times New Roman"/>
                <w:b w:val="0"/>
                <w:i w:val="0"/>
                <w:sz w:val="24"/>
                <w:szCs w:val="24"/>
              </w:rPr>
              <w:t xml:space="preserve"> </w:t>
            </w:r>
            <w:proofErr w:type="spellStart"/>
            <w:r w:rsidRPr="00F75524">
              <w:rPr>
                <w:rStyle w:val="FontStyle52"/>
                <w:rFonts w:ascii="Times New Roman" w:hAnsi="Times New Roman"/>
                <w:b w:val="0"/>
                <w:i w:val="0"/>
                <w:sz w:val="24"/>
                <w:szCs w:val="24"/>
              </w:rPr>
              <w:t>Квес</w:t>
            </w:r>
            <w:proofErr w:type="gramStart"/>
            <w:r w:rsidRPr="00F75524">
              <w:rPr>
                <w:rStyle w:val="FontStyle52"/>
                <w:rFonts w:ascii="Times New Roman" w:hAnsi="Times New Roman"/>
                <w:b w:val="0"/>
                <w:i w:val="0"/>
                <w:sz w:val="24"/>
                <w:szCs w:val="24"/>
              </w:rPr>
              <w:t>т</w:t>
            </w:r>
            <w:proofErr w:type="spellEnd"/>
            <w:r w:rsidRPr="00F75524">
              <w:rPr>
                <w:rStyle w:val="FontStyle52"/>
                <w:rFonts w:ascii="Times New Roman" w:hAnsi="Times New Roman"/>
                <w:b w:val="0"/>
                <w:i w:val="0"/>
                <w:sz w:val="24"/>
                <w:szCs w:val="24"/>
              </w:rPr>
              <w:t>-</w:t>
            </w:r>
            <w:proofErr w:type="gramEnd"/>
            <w:r w:rsidRPr="00F75524">
              <w:rPr>
                <w:rStyle w:val="FontStyle52"/>
                <w:rFonts w:ascii="Times New Roman" w:hAnsi="Times New Roman"/>
                <w:b w:val="0"/>
                <w:i w:val="0"/>
                <w:sz w:val="24"/>
                <w:szCs w:val="24"/>
              </w:rPr>
              <w:t xml:space="preserve"> игра</w:t>
            </w:r>
          </w:p>
        </w:tc>
        <w:tc>
          <w:tcPr>
            <w:tcW w:w="26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75524" w:rsidRPr="00477F8A" w:rsidRDefault="00F75524" w:rsidP="00891294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77F8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Библиотека</w:t>
            </w:r>
          </w:p>
        </w:tc>
        <w:tc>
          <w:tcPr>
            <w:tcW w:w="2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75524" w:rsidRPr="00477F8A" w:rsidRDefault="00F75524" w:rsidP="00891294">
            <w:pPr>
              <w:pStyle w:val="Style13"/>
              <w:widowControl/>
              <w:spacing w:before="86"/>
              <w:contextualSpacing/>
              <w:rPr>
                <w:rFonts w:ascii="Times New Roman" w:hAnsi="Times New Roman"/>
                <w:lang w:eastAsia="en-US"/>
              </w:rPr>
            </w:pPr>
            <w:proofErr w:type="spellStart"/>
            <w:r w:rsidRPr="00477F8A">
              <w:rPr>
                <w:rFonts w:ascii="Times New Roman" w:hAnsi="Times New Roman"/>
                <w:lang w:eastAsia="en-US"/>
              </w:rPr>
              <w:t>Гатиятуллина</w:t>
            </w:r>
            <w:proofErr w:type="spellEnd"/>
            <w:r w:rsidRPr="00477F8A">
              <w:rPr>
                <w:rFonts w:ascii="Times New Roman" w:hAnsi="Times New Roman"/>
                <w:lang w:eastAsia="en-US"/>
              </w:rPr>
              <w:t xml:space="preserve"> А.Ф.</w:t>
            </w:r>
          </w:p>
        </w:tc>
      </w:tr>
      <w:tr w:rsidR="00F75524" w:rsidRPr="00477F8A" w:rsidTr="00B10665">
        <w:tc>
          <w:tcPr>
            <w:tcW w:w="10350" w:type="dxa"/>
            <w:gridSpan w:val="4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5524" w:rsidRPr="00477F8A" w:rsidRDefault="00F75524" w:rsidP="00B10665">
            <w:pPr>
              <w:pStyle w:val="a5"/>
              <w:jc w:val="center"/>
              <w:rPr>
                <w:sz w:val="24"/>
                <w:szCs w:val="24"/>
                <w:lang w:eastAsia="en-US"/>
              </w:rPr>
            </w:pPr>
            <w:r w:rsidRPr="00477F8A">
              <w:rPr>
                <w:rStyle w:val="a7"/>
                <w:rFonts w:eastAsiaTheme="majorEastAsia"/>
                <w:sz w:val="24"/>
                <w:szCs w:val="24"/>
                <w:shd w:val="clear" w:color="auto" w:fill="FFFFFF"/>
                <w:lang w:eastAsia="en-US"/>
              </w:rPr>
              <w:t>Мероприятия по году РФ и РБ</w:t>
            </w:r>
            <w:r w:rsidRPr="00477F8A">
              <w:rPr>
                <w:rStyle w:val="a7"/>
                <w:rFonts w:eastAsiaTheme="majorEastAsia"/>
                <w:sz w:val="24"/>
                <w:szCs w:val="24"/>
                <w:shd w:val="clear" w:color="auto" w:fill="FFFFFF"/>
                <w:lang w:eastAsia="en-US"/>
              </w:rPr>
              <w:tab/>
            </w:r>
            <w:r w:rsidRPr="00477F8A">
              <w:rPr>
                <w:sz w:val="24"/>
                <w:szCs w:val="24"/>
                <w:lang w:eastAsia="en-US"/>
              </w:rPr>
              <w:t xml:space="preserve"> </w:t>
            </w:r>
          </w:p>
        </w:tc>
      </w:tr>
      <w:tr w:rsidR="00AE3CD7" w:rsidRPr="00477F8A" w:rsidTr="00B10665"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E3CD7" w:rsidRPr="00477F8A" w:rsidRDefault="00AE3CD7" w:rsidP="00B10665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23</w:t>
            </w:r>
            <w:r w:rsidRPr="00477F8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.06.2025.</w:t>
            </w:r>
          </w:p>
          <w:p w:rsidR="00AE3CD7" w:rsidRPr="00477F8A" w:rsidRDefault="00AE3CD7" w:rsidP="00B10665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77F8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12.00ч </w:t>
            </w:r>
          </w:p>
        </w:tc>
        <w:tc>
          <w:tcPr>
            <w:tcW w:w="340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E3CD7" w:rsidRPr="00C04ED4" w:rsidRDefault="00AE3CD7" w:rsidP="00B10665">
            <w:pPr>
              <w:pStyle w:val="Style13"/>
              <w:spacing w:before="86"/>
              <w:contextualSpacing/>
              <w:rPr>
                <w:rFonts w:ascii="Times New Roman" w:hAnsi="Times New Roman"/>
                <w:color w:val="000000"/>
              </w:rPr>
            </w:pPr>
            <w:r w:rsidRPr="0056408E">
              <w:rPr>
                <w:rFonts w:ascii="Times New Roman" w:hAnsi="Times New Roman"/>
                <w:color w:val="000000"/>
              </w:rPr>
              <w:t xml:space="preserve">«Детство – это смех и радость» </w:t>
            </w:r>
            <w:r>
              <w:rPr>
                <w:rFonts w:ascii="Times New Roman" w:hAnsi="Times New Roman"/>
                <w:color w:val="000000"/>
              </w:rPr>
              <w:t>Спортивно - развлекательн</w:t>
            </w:r>
            <w:r w:rsidRPr="0056408E">
              <w:rPr>
                <w:rFonts w:ascii="Times New Roman" w:hAnsi="Times New Roman"/>
                <w:color w:val="000000"/>
              </w:rPr>
              <w:t>ая эстафета</w:t>
            </w:r>
          </w:p>
        </w:tc>
        <w:tc>
          <w:tcPr>
            <w:tcW w:w="26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E3CD7" w:rsidRPr="00C04ED4" w:rsidRDefault="00AE3CD7" w:rsidP="00B10665">
            <w:pPr>
              <w:pStyle w:val="Style13"/>
              <w:widowControl/>
              <w:spacing w:before="86"/>
              <w:contextualSpacing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Библиотека</w:t>
            </w:r>
          </w:p>
        </w:tc>
        <w:tc>
          <w:tcPr>
            <w:tcW w:w="2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E3CD7" w:rsidRPr="00477F8A" w:rsidRDefault="00AE3CD7" w:rsidP="00B10665">
            <w:pPr>
              <w:pStyle w:val="Style13"/>
              <w:widowControl/>
              <w:rPr>
                <w:rFonts w:ascii="Times New Roman" w:hAnsi="Times New Roman"/>
                <w:lang w:eastAsia="en-US"/>
              </w:rPr>
            </w:pPr>
            <w:proofErr w:type="spellStart"/>
            <w:r w:rsidRPr="00477F8A">
              <w:rPr>
                <w:rFonts w:ascii="Times New Roman" w:hAnsi="Times New Roman"/>
                <w:lang w:eastAsia="en-US"/>
              </w:rPr>
              <w:t>Гатиятуллина</w:t>
            </w:r>
            <w:proofErr w:type="spellEnd"/>
            <w:r w:rsidRPr="00477F8A">
              <w:rPr>
                <w:rFonts w:ascii="Times New Roman" w:hAnsi="Times New Roman"/>
                <w:lang w:eastAsia="en-US"/>
              </w:rPr>
              <w:t xml:space="preserve"> А.Ф</w:t>
            </w:r>
          </w:p>
        </w:tc>
      </w:tr>
      <w:tr w:rsidR="00AE3CD7" w:rsidRPr="00477F8A" w:rsidTr="00B10665">
        <w:tc>
          <w:tcPr>
            <w:tcW w:w="10350" w:type="dxa"/>
            <w:gridSpan w:val="4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E3CD7" w:rsidRPr="00477F8A" w:rsidRDefault="00AE3CD7" w:rsidP="00B10665">
            <w:pPr>
              <w:pStyle w:val="a5"/>
              <w:jc w:val="center"/>
              <w:rPr>
                <w:b/>
                <w:bCs/>
                <w:iCs/>
                <w:sz w:val="24"/>
                <w:szCs w:val="24"/>
                <w:lang w:eastAsia="en-US"/>
              </w:rPr>
            </w:pPr>
            <w:r w:rsidRPr="00477F8A">
              <w:rPr>
                <w:b/>
                <w:sz w:val="24"/>
                <w:szCs w:val="24"/>
                <w:lang w:eastAsia="en-US"/>
              </w:rPr>
              <w:t>Патриотические мероприятия</w:t>
            </w:r>
            <w:r w:rsidRPr="00477F8A">
              <w:rPr>
                <w:b/>
                <w:bCs/>
                <w:iCs/>
                <w:sz w:val="24"/>
                <w:szCs w:val="24"/>
                <w:lang w:eastAsia="en-US"/>
              </w:rPr>
              <w:t xml:space="preserve"> </w:t>
            </w:r>
          </w:p>
        </w:tc>
      </w:tr>
      <w:tr w:rsidR="00AE3CD7" w:rsidRPr="00477F8A" w:rsidTr="00B10665"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E3CD7" w:rsidRDefault="00AE3CD7" w:rsidP="00B10665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22.08</w:t>
            </w:r>
            <w:r w:rsidRPr="00477F8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.2025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.</w:t>
            </w:r>
          </w:p>
          <w:p w:rsidR="00AE3CD7" w:rsidRPr="00477F8A" w:rsidRDefault="00AE3CD7" w:rsidP="00B10665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12.00ч.</w:t>
            </w:r>
          </w:p>
        </w:tc>
        <w:tc>
          <w:tcPr>
            <w:tcW w:w="340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E3CD7" w:rsidRPr="007E33D3" w:rsidRDefault="00AE3CD7" w:rsidP="00F755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E33D3">
              <w:rPr>
                <w:rFonts w:ascii="Times New Roman" w:hAnsi="Times New Roman" w:cs="Times New Roman"/>
                <w:sz w:val="24"/>
                <w:szCs w:val="24"/>
              </w:rPr>
              <w:t xml:space="preserve">  «Символ русского патриотизма» </w:t>
            </w:r>
          </w:p>
          <w:p w:rsidR="00AE3CD7" w:rsidRPr="00F75524" w:rsidRDefault="00AE3CD7" w:rsidP="00F75524">
            <w:pPr>
              <w:rPr>
                <w:rStyle w:val="FontStyle52"/>
                <w:rFonts w:ascii="Times New Roman" w:hAnsi="Times New Roman" w:cs="Times New Roman"/>
                <w:b w:val="0"/>
                <w:bCs w:val="0"/>
                <w:i w:val="0"/>
                <w:iCs w:val="0"/>
                <w:sz w:val="24"/>
                <w:szCs w:val="24"/>
              </w:rPr>
            </w:pPr>
            <w:r w:rsidRPr="007E33D3">
              <w:rPr>
                <w:rFonts w:ascii="Times New Roman" w:hAnsi="Times New Roman" w:cs="Times New Roman"/>
                <w:sz w:val="24"/>
                <w:szCs w:val="24"/>
              </w:rPr>
              <w:t>(ко Дню государственного флага России)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E33D3">
              <w:rPr>
                <w:rFonts w:ascii="Times New Roman" w:hAnsi="Times New Roman" w:cs="Times New Roman"/>
                <w:sz w:val="24"/>
                <w:szCs w:val="24"/>
              </w:rPr>
              <w:t>Флаер</w:t>
            </w:r>
            <w:proofErr w:type="spellEnd"/>
            <w:r w:rsidRPr="007E33D3">
              <w:rPr>
                <w:rFonts w:ascii="Times New Roman" w:hAnsi="Times New Roman" w:cs="Times New Roman"/>
                <w:sz w:val="24"/>
                <w:szCs w:val="24"/>
              </w:rPr>
              <w:t xml:space="preserve"> - акция </w:t>
            </w:r>
          </w:p>
        </w:tc>
        <w:tc>
          <w:tcPr>
            <w:tcW w:w="26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E3CD7" w:rsidRPr="00477F8A" w:rsidRDefault="00AE3CD7" w:rsidP="00B10665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77F8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Библиотека</w:t>
            </w:r>
          </w:p>
        </w:tc>
        <w:tc>
          <w:tcPr>
            <w:tcW w:w="2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E3CD7" w:rsidRPr="00477F8A" w:rsidRDefault="00AE3CD7" w:rsidP="00B10665">
            <w:pPr>
              <w:pStyle w:val="Style13"/>
              <w:widowControl/>
              <w:spacing w:before="86"/>
              <w:contextualSpacing/>
              <w:rPr>
                <w:rFonts w:ascii="Times New Roman" w:hAnsi="Times New Roman"/>
                <w:lang w:eastAsia="en-US"/>
              </w:rPr>
            </w:pPr>
            <w:proofErr w:type="spellStart"/>
            <w:r w:rsidRPr="00477F8A">
              <w:rPr>
                <w:rFonts w:ascii="Times New Roman" w:hAnsi="Times New Roman"/>
                <w:lang w:eastAsia="en-US"/>
              </w:rPr>
              <w:t>Гатиятуллина</w:t>
            </w:r>
            <w:proofErr w:type="spellEnd"/>
            <w:r w:rsidRPr="00477F8A">
              <w:rPr>
                <w:rFonts w:ascii="Times New Roman" w:hAnsi="Times New Roman"/>
                <w:lang w:eastAsia="en-US"/>
              </w:rPr>
              <w:t xml:space="preserve"> А.Ф.</w:t>
            </w:r>
          </w:p>
        </w:tc>
      </w:tr>
      <w:tr w:rsidR="00AE3CD7" w:rsidRPr="00477F8A" w:rsidTr="00B10665">
        <w:tc>
          <w:tcPr>
            <w:tcW w:w="10350" w:type="dxa"/>
            <w:gridSpan w:val="4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E3CD7" w:rsidRPr="00477F8A" w:rsidRDefault="00AE3CD7" w:rsidP="00B10665">
            <w:pPr>
              <w:pStyle w:val="a5"/>
              <w:jc w:val="center"/>
              <w:rPr>
                <w:b/>
                <w:sz w:val="24"/>
                <w:szCs w:val="24"/>
                <w:lang w:eastAsia="en-US"/>
              </w:rPr>
            </w:pPr>
            <w:r w:rsidRPr="00477F8A">
              <w:rPr>
                <w:b/>
                <w:sz w:val="24"/>
                <w:szCs w:val="24"/>
                <w:lang w:eastAsia="en-US"/>
              </w:rPr>
              <w:t>Прочие мероприятия</w:t>
            </w:r>
          </w:p>
        </w:tc>
      </w:tr>
      <w:tr w:rsidR="00AE3CD7" w:rsidRPr="00477F8A" w:rsidTr="00B10665"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E3CD7" w:rsidRDefault="00AE3CD7" w:rsidP="00AE3C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257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20.08.2025</w:t>
            </w:r>
          </w:p>
          <w:p w:rsidR="00AE3CD7" w:rsidRPr="003C2579" w:rsidRDefault="00AE3CD7" w:rsidP="00AE3C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16.00ч.</w:t>
            </w:r>
            <w:bookmarkStart w:id="0" w:name="_GoBack"/>
            <w:bookmarkEnd w:id="0"/>
          </w:p>
        </w:tc>
        <w:tc>
          <w:tcPr>
            <w:tcW w:w="340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E3CD7" w:rsidRPr="003C2579" w:rsidRDefault="00AE3CD7" w:rsidP="00B106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2579">
              <w:rPr>
                <w:rFonts w:ascii="Times New Roman" w:hAnsi="Times New Roman" w:cs="Times New Roman"/>
                <w:sz w:val="24"/>
                <w:szCs w:val="24"/>
              </w:rPr>
              <w:t>«С книгой на природу»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C2579">
              <w:rPr>
                <w:rFonts w:ascii="Times New Roman" w:hAnsi="Times New Roman" w:cs="Times New Roman"/>
                <w:sz w:val="24"/>
                <w:szCs w:val="24"/>
              </w:rPr>
              <w:t>Эко пикник</w:t>
            </w:r>
          </w:p>
        </w:tc>
        <w:tc>
          <w:tcPr>
            <w:tcW w:w="26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E3CD7" w:rsidRPr="00477F8A" w:rsidRDefault="00AE3CD7" w:rsidP="00B10665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77F8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Библиотека</w:t>
            </w:r>
          </w:p>
        </w:tc>
        <w:tc>
          <w:tcPr>
            <w:tcW w:w="2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E3CD7" w:rsidRPr="00477F8A" w:rsidRDefault="00AE3CD7" w:rsidP="00B10665">
            <w:pPr>
              <w:pStyle w:val="Style13"/>
              <w:widowControl/>
              <w:spacing w:before="86"/>
              <w:contextualSpacing/>
              <w:rPr>
                <w:rFonts w:ascii="Times New Roman" w:hAnsi="Times New Roman"/>
                <w:lang w:eastAsia="en-US"/>
              </w:rPr>
            </w:pPr>
            <w:proofErr w:type="spellStart"/>
            <w:r w:rsidRPr="00477F8A">
              <w:rPr>
                <w:rFonts w:ascii="Times New Roman" w:hAnsi="Times New Roman"/>
                <w:lang w:eastAsia="en-US"/>
              </w:rPr>
              <w:t>Гатиятуллина</w:t>
            </w:r>
            <w:proofErr w:type="spellEnd"/>
            <w:r w:rsidRPr="00477F8A">
              <w:rPr>
                <w:rFonts w:ascii="Times New Roman" w:hAnsi="Times New Roman"/>
                <w:lang w:eastAsia="en-US"/>
              </w:rPr>
              <w:t xml:space="preserve"> А.Ф.</w:t>
            </w:r>
          </w:p>
        </w:tc>
      </w:tr>
      <w:tr w:rsidR="00AE3CD7" w:rsidRPr="00477F8A" w:rsidTr="00B10665"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E3CD7" w:rsidRPr="00AE3CD7" w:rsidRDefault="00AE3CD7" w:rsidP="00AE3CD7">
            <w:pPr>
              <w:pStyle w:val="Style13"/>
              <w:contextualSpacing/>
              <w:rPr>
                <w:rStyle w:val="FontStyle52"/>
                <w:rFonts w:ascii="Times New Roman" w:hAnsi="Times New Roman"/>
                <w:b w:val="0"/>
                <w:i w:val="0"/>
                <w:sz w:val="24"/>
                <w:szCs w:val="24"/>
              </w:rPr>
            </w:pPr>
            <w:r w:rsidRPr="00C701B7">
              <w:rPr>
                <w:rStyle w:val="FontStyle52"/>
                <w:rFonts w:ascii="Times New Roman" w:hAnsi="Times New Roman"/>
              </w:rPr>
              <w:t xml:space="preserve"> </w:t>
            </w:r>
            <w:r>
              <w:rPr>
                <w:rStyle w:val="FontStyle52"/>
                <w:rFonts w:ascii="Times New Roman" w:hAnsi="Times New Roman"/>
                <w:b w:val="0"/>
                <w:i w:val="0"/>
                <w:sz w:val="24"/>
                <w:szCs w:val="24"/>
              </w:rPr>
              <w:t>29.08.2025</w:t>
            </w:r>
          </w:p>
        </w:tc>
        <w:tc>
          <w:tcPr>
            <w:tcW w:w="340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E3CD7" w:rsidRPr="00AE3CD7" w:rsidRDefault="00AE3CD7" w:rsidP="00B10665">
            <w:pPr>
              <w:pStyle w:val="Style13"/>
              <w:contextualSpacing/>
              <w:rPr>
                <w:rStyle w:val="FontStyle52"/>
                <w:rFonts w:ascii="Times New Roman" w:hAnsi="Times New Roman"/>
                <w:b w:val="0"/>
                <w:i w:val="0"/>
                <w:sz w:val="24"/>
                <w:szCs w:val="24"/>
              </w:rPr>
            </w:pPr>
            <w:r w:rsidRPr="00AE3CD7">
              <w:rPr>
                <w:rStyle w:val="FontStyle52"/>
                <w:rFonts w:ascii="Times New Roman" w:hAnsi="Times New Roman"/>
                <w:b w:val="0"/>
                <w:i w:val="0"/>
                <w:sz w:val="24"/>
                <w:szCs w:val="24"/>
              </w:rPr>
              <w:t>«</w:t>
            </w:r>
            <w:proofErr w:type="spellStart"/>
            <w:r w:rsidRPr="00AE3CD7">
              <w:rPr>
                <w:rStyle w:val="FontStyle52"/>
                <w:rFonts w:ascii="Times New Roman" w:hAnsi="Times New Roman"/>
                <w:b w:val="0"/>
                <w:i w:val="0"/>
                <w:sz w:val="24"/>
                <w:szCs w:val="24"/>
              </w:rPr>
              <w:t>Кибербуллинг</w:t>
            </w:r>
            <w:proofErr w:type="spellEnd"/>
            <w:r w:rsidRPr="00AE3CD7">
              <w:rPr>
                <w:rStyle w:val="FontStyle52"/>
                <w:rFonts w:ascii="Times New Roman" w:hAnsi="Times New Roman"/>
                <w:b w:val="0"/>
                <w:i w:val="0"/>
                <w:sz w:val="24"/>
                <w:szCs w:val="24"/>
              </w:rPr>
              <w:t>: я против травли»</w:t>
            </w:r>
            <w:r w:rsidRPr="00AE3CD7">
              <w:rPr>
                <w:rStyle w:val="FontStyle52"/>
                <w:rFonts w:ascii="Times New Roman" w:hAnsi="Times New Roman"/>
                <w:b w:val="0"/>
                <w:i w:val="0"/>
                <w:sz w:val="24"/>
                <w:szCs w:val="24"/>
              </w:rPr>
              <w:t xml:space="preserve"> Раздача листовок</w:t>
            </w:r>
          </w:p>
        </w:tc>
        <w:tc>
          <w:tcPr>
            <w:tcW w:w="26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E3CD7" w:rsidRPr="00477F8A" w:rsidRDefault="00AE3CD7" w:rsidP="00B10665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На улице</w:t>
            </w:r>
          </w:p>
        </w:tc>
        <w:tc>
          <w:tcPr>
            <w:tcW w:w="2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E3CD7" w:rsidRPr="00477F8A" w:rsidRDefault="00AE3CD7" w:rsidP="00B10665">
            <w:pPr>
              <w:pStyle w:val="Style13"/>
              <w:widowControl/>
              <w:spacing w:before="86"/>
              <w:contextualSpacing/>
              <w:rPr>
                <w:rFonts w:ascii="Times New Roman" w:hAnsi="Times New Roman"/>
                <w:lang w:eastAsia="en-US"/>
              </w:rPr>
            </w:pPr>
            <w:proofErr w:type="spellStart"/>
            <w:r w:rsidRPr="00477F8A">
              <w:rPr>
                <w:rFonts w:ascii="Times New Roman" w:hAnsi="Times New Roman"/>
                <w:lang w:eastAsia="en-US"/>
              </w:rPr>
              <w:t>Гатиятуллина</w:t>
            </w:r>
            <w:proofErr w:type="spellEnd"/>
            <w:r w:rsidRPr="00477F8A">
              <w:rPr>
                <w:rFonts w:ascii="Times New Roman" w:hAnsi="Times New Roman"/>
                <w:lang w:eastAsia="en-US"/>
              </w:rPr>
              <w:t xml:space="preserve"> А.Ф.</w:t>
            </w:r>
          </w:p>
        </w:tc>
      </w:tr>
    </w:tbl>
    <w:p w:rsidR="00AE3CD7" w:rsidRDefault="00AE3CD7" w:rsidP="008F0EEB">
      <w:pPr>
        <w:rPr>
          <w:rFonts w:ascii="Times New Roman" w:hAnsi="Times New Roman" w:cs="Times New Roman"/>
          <w:sz w:val="24"/>
          <w:szCs w:val="24"/>
        </w:rPr>
      </w:pPr>
    </w:p>
    <w:p w:rsidR="008F0EEB" w:rsidRPr="00477F8A" w:rsidRDefault="008F0EEB" w:rsidP="008F0EEB">
      <w:pPr>
        <w:rPr>
          <w:rFonts w:ascii="Times New Roman" w:hAnsi="Times New Roman" w:cs="Times New Roman"/>
          <w:sz w:val="24"/>
          <w:szCs w:val="24"/>
        </w:rPr>
      </w:pPr>
      <w:r w:rsidRPr="00477F8A">
        <w:rPr>
          <w:rFonts w:ascii="Times New Roman" w:hAnsi="Times New Roman" w:cs="Times New Roman"/>
          <w:sz w:val="24"/>
          <w:szCs w:val="24"/>
        </w:rPr>
        <w:t xml:space="preserve">Составила </w:t>
      </w:r>
      <w:proofErr w:type="spellStart"/>
      <w:r w:rsidRPr="00477F8A">
        <w:rPr>
          <w:rFonts w:ascii="Times New Roman" w:hAnsi="Times New Roman" w:cs="Times New Roman"/>
          <w:sz w:val="24"/>
          <w:szCs w:val="24"/>
        </w:rPr>
        <w:t>Гатиятуллина</w:t>
      </w:r>
      <w:proofErr w:type="spellEnd"/>
      <w:r w:rsidRPr="00477F8A">
        <w:rPr>
          <w:rFonts w:ascii="Times New Roman" w:hAnsi="Times New Roman" w:cs="Times New Roman"/>
          <w:sz w:val="24"/>
          <w:szCs w:val="24"/>
        </w:rPr>
        <w:t xml:space="preserve"> А.Ф.</w:t>
      </w:r>
    </w:p>
    <w:p w:rsidR="008F0EEB" w:rsidRDefault="008F0EEB" w:rsidP="008F0EEB"/>
    <w:p w:rsidR="00725BDE" w:rsidRDefault="00725BDE"/>
    <w:sectPr w:rsidR="00725BD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2395"/>
    <w:rsid w:val="002433DB"/>
    <w:rsid w:val="003F5292"/>
    <w:rsid w:val="00725BDE"/>
    <w:rsid w:val="008F0EEB"/>
    <w:rsid w:val="00962395"/>
    <w:rsid w:val="00AE3CD7"/>
    <w:rsid w:val="00F755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F0EEB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F0EE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Без интервала Знак"/>
    <w:basedOn w:val="a0"/>
    <w:link w:val="a5"/>
    <w:uiPriority w:val="1"/>
    <w:locked/>
    <w:rsid w:val="008F0EEB"/>
    <w:rPr>
      <w:rFonts w:ascii="Times New Roman" w:eastAsiaTheme="minorEastAsia" w:hAnsi="Times New Roman" w:cs="Times New Roman"/>
      <w:lang w:eastAsia="ru-RU"/>
    </w:rPr>
  </w:style>
  <w:style w:type="paragraph" w:styleId="a5">
    <w:name w:val="No Spacing"/>
    <w:link w:val="a4"/>
    <w:uiPriority w:val="1"/>
    <w:qFormat/>
    <w:rsid w:val="008F0EEB"/>
    <w:pPr>
      <w:spacing w:after="0" w:line="240" w:lineRule="auto"/>
    </w:pPr>
    <w:rPr>
      <w:rFonts w:ascii="Times New Roman" w:eastAsiaTheme="minorEastAsia" w:hAnsi="Times New Roman" w:cs="Times New Roman"/>
      <w:lang w:eastAsia="ru-RU"/>
    </w:rPr>
  </w:style>
  <w:style w:type="paragraph" w:customStyle="1" w:styleId="Style13">
    <w:name w:val="Style13"/>
    <w:basedOn w:val="a"/>
    <w:uiPriority w:val="99"/>
    <w:rsid w:val="008F0EEB"/>
    <w:pPr>
      <w:widowControl w:val="0"/>
      <w:autoSpaceDE w:val="0"/>
      <w:autoSpaceDN w:val="0"/>
      <w:adjustRightInd w:val="0"/>
      <w:spacing w:after="0" w:line="240" w:lineRule="auto"/>
    </w:pPr>
    <w:rPr>
      <w:rFonts w:ascii="Calibri" w:hAnsi="Calibri" w:cs="Times New Roman"/>
      <w:sz w:val="24"/>
      <w:szCs w:val="24"/>
    </w:rPr>
  </w:style>
  <w:style w:type="character" w:customStyle="1" w:styleId="FontStyle52">
    <w:name w:val="Font Style52"/>
    <w:basedOn w:val="a0"/>
    <w:uiPriority w:val="99"/>
    <w:rsid w:val="008F0EEB"/>
    <w:rPr>
      <w:rFonts w:ascii="Calibri" w:hAnsi="Calibri" w:cs="Calibri" w:hint="default"/>
      <w:b/>
      <w:bCs/>
      <w:i/>
      <w:iCs/>
      <w:sz w:val="34"/>
      <w:szCs w:val="34"/>
    </w:rPr>
  </w:style>
  <w:style w:type="table" w:styleId="a6">
    <w:name w:val="Table Grid"/>
    <w:basedOn w:val="a1"/>
    <w:uiPriority w:val="59"/>
    <w:rsid w:val="008F0EEB"/>
    <w:pPr>
      <w:spacing w:after="0" w:line="240" w:lineRule="auto"/>
    </w:pPr>
    <w:rPr>
      <w:rFonts w:eastAsiaTheme="minorEastAsia"/>
    </w:rPr>
    <w:tblPr>
      <w:tblInd w:w="0" w:type="nil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a7">
    <w:name w:val="Strong"/>
    <w:basedOn w:val="a0"/>
    <w:uiPriority w:val="22"/>
    <w:qFormat/>
    <w:rsid w:val="008F0EEB"/>
    <w:rPr>
      <w:b/>
      <w:bCs/>
    </w:rPr>
  </w:style>
  <w:style w:type="table" w:customStyle="1" w:styleId="1">
    <w:name w:val="Сетка таблицы1"/>
    <w:basedOn w:val="a1"/>
    <w:next w:val="a6"/>
    <w:uiPriority w:val="59"/>
    <w:rsid w:val="008F0EE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F0EEB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F0EE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Без интервала Знак"/>
    <w:basedOn w:val="a0"/>
    <w:link w:val="a5"/>
    <w:uiPriority w:val="1"/>
    <w:locked/>
    <w:rsid w:val="008F0EEB"/>
    <w:rPr>
      <w:rFonts w:ascii="Times New Roman" w:eastAsiaTheme="minorEastAsia" w:hAnsi="Times New Roman" w:cs="Times New Roman"/>
      <w:lang w:eastAsia="ru-RU"/>
    </w:rPr>
  </w:style>
  <w:style w:type="paragraph" w:styleId="a5">
    <w:name w:val="No Spacing"/>
    <w:link w:val="a4"/>
    <w:uiPriority w:val="1"/>
    <w:qFormat/>
    <w:rsid w:val="008F0EEB"/>
    <w:pPr>
      <w:spacing w:after="0" w:line="240" w:lineRule="auto"/>
    </w:pPr>
    <w:rPr>
      <w:rFonts w:ascii="Times New Roman" w:eastAsiaTheme="minorEastAsia" w:hAnsi="Times New Roman" w:cs="Times New Roman"/>
      <w:lang w:eastAsia="ru-RU"/>
    </w:rPr>
  </w:style>
  <w:style w:type="paragraph" w:customStyle="1" w:styleId="Style13">
    <w:name w:val="Style13"/>
    <w:basedOn w:val="a"/>
    <w:uiPriority w:val="99"/>
    <w:rsid w:val="008F0EEB"/>
    <w:pPr>
      <w:widowControl w:val="0"/>
      <w:autoSpaceDE w:val="0"/>
      <w:autoSpaceDN w:val="0"/>
      <w:adjustRightInd w:val="0"/>
      <w:spacing w:after="0" w:line="240" w:lineRule="auto"/>
    </w:pPr>
    <w:rPr>
      <w:rFonts w:ascii="Calibri" w:hAnsi="Calibri" w:cs="Times New Roman"/>
      <w:sz w:val="24"/>
      <w:szCs w:val="24"/>
    </w:rPr>
  </w:style>
  <w:style w:type="character" w:customStyle="1" w:styleId="FontStyle52">
    <w:name w:val="Font Style52"/>
    <w:basedOn w:val="a0"/>
    <w:uiPriority w:val="99"/>
    <w:rsid w:val="008F0EEB"/>
    <w:rPr>
      <w:rFonts w:ascii="Calibri" w:hAnsi="Calibri" w:cs="Calibri" w:hint="default"/>
      <w:b/>
      <w:bCs/>
      <w:i/>
      <w:iCs/>
      <w:sz w:val="34"/>
      <w:szCs w:val="34"/>
    </w:rPr>
  </w:style>
  <w:style w:type="table" w:styleId="a6">
    <w:name w:val="Table Grid"/>
    <w:basedOn w:val="a1"/>
    <w:uiPriority w:val="59"/>
    <w:rsid w:val="008F0EEB"/>
    <w:pPr>
      <w:spacing w:after="0" w:line="240" w:lineRule="auto"/>
    </w:pPr>
    <w:rPr>
      <w:rFonts w:eastAsiaTheme="minorEastAsia"/>
    </w:rPr>
    <w:tblPr>
      <w:tblInd w:w="0" w:type="nil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a7">
    <w:name w:val="Strong"/>
    <w:basedOn w:val="a0"/>
    <w:uiPriority w:val="22"/>
    <w:qFormat/>
    <w:rsid w:val="008F0EEB"/>
    <w:rPr>
      <w:b/>
      <w:bCs/>
    </w:rPr>
  </w:style>
  <w:style w:type="table" w:customStyle="1" w:styleId="1">
    <w:name w:val="Сетка таблицы1"/>
    <w:basedOn w:val="a1"/>
    <w:next w:val="a6"/>
    <w:uiPriority w:val="59"/>
    <w:rsid w:val="008F0EE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159</Words>
  <Characters>909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1066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bigbbiblioteka2020@outlook.com</dc:creator>
  <cp:keywords/>
  <dc:description/>
  <cp:lastModifiedBy>bigbbiblioteka2020@outlook.com</cp:lastModifiedBy>
  <cp:revision>2</cp:revision>
  <dcterms:created xsi:type="dcterms:W3CDTF">2025-06-19T12:00:00Z</dcterms:created>
  <dcterms:modified xsi:type="dcterms:W3CDTF">2025-06-19T13:20:00Z</dcterms:modified>
</cp:coreProperties>
</file>